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2FE1" w14:textId="538031F8" w:rsidR="00E35BE4" w:rsidRPr="00FE1927" w:rsidRDefault="00BD569C" w:rsidP="00FE1927">
      <w:pPr>
        <w:spacing w:line="360" w:lineRule="auto"/>
        <w:jc w:val="center"/>
        <w:rPr>
          <w:b/>
        </w:rPr>
      </w:pPr>
      <w:r>
        <w:rPr>
          <w:b/>
        </w:rPr>
        <w:t>OPTIMIZING LONGITUDE</w:t>
      </w:r>
      <w:r w:rsidR="005B15C4">
        <w:rPr>
          <w:b/>
        </w:rPr>
        <w:t xml:space="preserve"> L</w:t>
      </w:r>
      <w:r>
        <w:rPr>
          <w:b/>
        </w:rPr>
        <w:t>OCATION</w:t>
      </w:r>
      <w:r w:rsidR="00DD1070" w:rsidRPr="00FE1927">
        <w:rPr>
          <w:b/>
        </w:rPr>
        <w:t xml:space="preserve"> FOR </w:t>
      </w:r>
      <w:r w:rsidR="005B15C4">
        <w:rPr>
          <w:b/>
        </w:rPr>
        <w:t xml:space="preserve">THE </w:t>
      </w:r>
      <w:r w:rsidR="00DD1070" w:rsidRPr="00FE1927">
        <w:rPr>
          <w:b/>
        </w:rPr>
        <w:t xml:space="preserve">GEO-CAPE </w:t>
      </w:r>
      <w:r w:rsidR="005B15C4">
        <w:rPr>
          <w:b/>
        </w:rPr>
        <w:t>MISSION</w:t>
      </w:r>
      <w:r w:rsidR="00DD1070" w:rsidRPr="00FE1927">
        <w:rPr>
          <w:b/>
        </w:rPr>
        <w:t>:</w:t>
      </w:r>
    </w:p>
    <w:p w14:paraId="6F7D9FA1" w14:textId="6E1E25DB" w:rsidR="00E35BE4" w:rsidRPr="00FE1927" w:rsidRDefault="00DD1070" w:rsidP="00FE1927">
      <w:pPr>
        <w:spacing w:line="360" w:lineRule="auto"/>
        <w:jc w:val="center"/>
        <w:rPr>
          <w:b/>
        </w:rPr>
      </w:pPr>
      <w:r w:rsidRPr="00FE1927">
        <w:rPr>
          <w:b/>
        </w:rPr>
        <w:t>A SPATIO-TEMPORAL RADIOMETRIC ANALYSIS</w:t>
      </w:r>
    </w:p>
    <w:p w14:paraId="4161DBF9" w14:textId="77777777" w:rsidR="00E35BE4" w:rsidRPr="00FE1927" w:rsidRDefault="00E35BE4" w:rsidP="006D4F98">
      <w:pPr>
        <w:jc w:val="both"/>
      </w:pPr>
    </w:p>
    <w:p w14:paraId="6240BC4B" w14:textId="42D8AC2C" w:rsidR="00C74514" w:rsidRDefault="00C74514" w:rsidP="00C74514">
      <w:pPr>
        <w:jc w:val="center"/>
      </w:pPr>
      <w:r>
        <w:t xml:space="preserve">Nima Pahlevan, Antonio </w:t>
      </w:r>
      <w:proofErr w:type="spellStart"/>
      <w:r>
        <w:t>Mannino</w:t>
      </w:r>
      <w:proofErr w:type="spellEnd"/>
      <w:r>
        <w:t xml:space="preserve">, </w:t>
      </w:r>
      <w:proofErr w:type="spellStart"/>
      <w:r>
        <w:t>Chuanmin</w:t>
      </w:r>
      <w:proofErr w:type="spellEnd"/>
      <w:r>
        <w:t xml:space="preserve"> Hu, Zhongping Lee</w:t>
      </w:r>
      <w:r w:rsidR="00A463F9">
        <w:t>, and Joe Salisbury</w:t>
      </w:r>
    </w:p>
    <w:p w14:paraId="6884651B" w14:textId="77777777" w:rsidR="00C74514" w:rsidRDefault="00C74514" w:rsidP="006D4F98">
      <w:pPr>
        <w:jc w:val="both"/>
      </w:pPr>
      <w:bookmarkStart w:id="0" w:name="_GoBack"/>
      <w:bookmarkEnd w:id="0"/>
    </w:p>
    <w:p w14:paraId="3A27B12C" w14:textId="77777777" w:rsidR="00C74514" w:rsidRDefault="00C74514" w:rsidP="006D4F98">
      <w:pPr>
        <w:jc w:val="both"/>
      </w:pPr>
    </w:p>
    <w:p w14:paraId="1FC4C233" w14:textId="007F0431" w:rsidR="00B76D7F" w:rsidRDefault="00D7678F" w:rsidP="006D4F98">
      <w:pPr>
        <w:jc w:val="both"/>
      </w:pPr>
      <w:r>
        <w:t>The Geo-stationary Coastal and Air Pollution Event (Geo-CPAE)</w:t>
      </w:r>
      <w:r w:rsidR="007A39E0">
        <w:t xml:space="preserve"> </w:t>
      </w:r>
      <w:proofErr w:type="gramStart"/>
      <w:r>
        <w:t>is</w:t>
      </w:r>
      <w:proofErr w:type="gramEnd"/>
      <w:r>
        <w:t xml:space="preserve"> amongst the NASA Tier-2 missions</w:t>
      </w:r>
      <w:r w:rsidR="00790C41">
        <w:t xml:space="preserve"> with a goal for launch in late 2020’s</w:t>
      </w:r>
      <w:r>
        <w:t xml:space="preserve">. Early analysis </w:t>
      </w:r>
      <w:r w:rsidR="00C74514">
        <w:t xml:space="preserve">based on geometric Air Mass Fraction (AMF) </w:t>
      </w:r>
      <w:r>
        <w:t>s</w:t>
      </w:r>
      <w:r w:rsidR="00C74514">
        <w:t xml:space="preserve">howed that a ~95W orbit enables a </w:t>
      </w:r>
      <w:r w:rsidR="002F03D4">
        <w:t>~</w:t>
      </w:r>
      <w:r w:rsidR="00C74514">
        <w:t xml:space="preserve"> </w:t>
      </w:r>
      <w:r w:rsidR="002F03D4">
        <w:t>7-hr window for imaging dynamic coastal/ocean waters</w:t>
      </w:r>
      <w:r w:rsidR="00C74514">
        <w:t xml:space="preserve"> around the coast</w:t>
      </w:r>
      <w:r w:rsidR="00A463F9">
        <w:t>s</w:t>
      </w:r>
      <w:r w:rsidR="00D46E51">
        <w:t xml:space="preserve"> </w:t>
      </w:r>
      <w:r w:rsidR="00C74514">
        <w:t xml:space="preserve">of the </w:t>
      </w:r>
      <w:r w:rsidR="00D46E51">
        <w:t xml:space="preserve">North and South </w:t>
      </w:r>
      <w:r w:rsidR="00C74514">
        <w:t>American continent</w:t>
      </w:r>
      <w:r w:rsidR="00D46E51">
        <w:t>s</w:t>
      </w:r>
      <w:r w:rsidR="002F03D4">
        <w:t xml:space="preserve">. </w:t>
      </w:r>
      <w:r w:rsidR="00805B37">
        <w:t>This study further complements the previous study by examining the effective signal-to-noise ratio across Geo-CAPE’s field of</w:t>
      </w:r>
      <w:r w:rsidR="00545A4C">
        <w:t xml:space="preserve"> regard</w:t>
      </w:r>
      <w:r w:rsidR="00E35BE4">
        <w:t xml:space="preserve"> (FOR)</w:t>
      </w:r>
      <w:r w:rsidR="00545A4C">
        <w:t>. For this analysis,</w:t>
      </w:r>
      <w:r w:rsidR="00C74514">
        <w:t xml:space="preserve"> the climatological </w:t>
      </w:r>
      <w:r w:rsidR="00805B37">
        <w:t xml:space="preserve">SeaWiFS-derived ocean color data </w:t>
      </w:r>
      <w:r w:rsidR="00545A4C">
        <w:t xml:space="preserve">were incorporated into </w:t>
      </w:r>
      <w:r w:rsidR="00D46E51">
        <w:t xml:space="preserve">a </w:t>
      </w:r>
      <w:r w:rsidR="00545A4C">
        <w:t xml:space="preserve">forward </w:t>
      </w:r>
      <w:r w:rsidR="00C74514">
        <w:t>(</w:t>
      </w:r>
      <w:r w:rsidR="00545A4C">
        <w:t>atmospheric</w:t>
      </w:r>
      <w:r w:rsidR="00C74514">
        <w:t>)</w:t>
      </w:r>
      <w:r w:rsidR="00545A4C">
        <w:t xml:space="preserve"> radiative transfer model to predict the top-of-atmosphere signal. The spatio-</w:t>
      </w:r>
      <w:r w:rsidR="006D4F98">
        <w:t>temporal</w:t>
      </w:r>
      <w:r w:rsidR="00545A4C">
        <w:t xml:space="preserve"> effective SNR (</w:t>
      </w:r>
      <w:proofErr w:type="spellStart"/>
      <w:r w:rsidR="00545A4C">
        <w:t>eSNR</w:t>
      </w:r>
      <w:proofErr w:type="spellEnd"/>
      <w:r w:rsidR="00545A4C">
        <w:t xml:space="preserve">) is then estimated by computing </w:t>
      </w:r>
      <w:r w:rsidR="006D4F98">
        <w:t xml:space="preserve">TOA signal fraction and </w:t>
      </w:r>
      <w:r w:rsidR="00BD569C">
        <w:t xml:space="preserve">the </w:t>
      </w:r>
      <w:r w:rsidR="006D4F98">
        <w:t>desired (science-derived) SNRs</w:t>
      </w:r>
      <w:r w:rsidR="00BD569C">
        <w:t xml:space="preserve"> in time and space</w:t>
      </w:r>
      <w:r w:rsidR="006D4F98">
        <w:t>. The diurnal eSNR</w:t>
      </w:r>
      <w:r w:rsidR="00C83C40">
        <w:t>,</w:t>
      </w:r>
      <w:r w:rsidR="00E35BE4">
        <w:t xml:space="preserve"> the viewing geometry</w:t>
      </w:r>
      <w:r w:rsidR="00C83C40">
        <w:t xml:space="preserve">, and the </w:t>
      </w:r>
      <w:r w:rsidR="00BD569C">
        <w:t>prioritized</w:t>
      </w:r>
      <w:r w:rsidR="00C83C40">
        <w:t xml:space="preserve"> regions (NE USA, NW USA, and Eastern Coasts of Brazil) collectively</w:t>
      </w:r>
      <w:r w:rsidR="00E35BE4">
        <w:t xml:space="preserve"> determine the optimal longitude for Geo-CAPE. </w:t>
      </w:r>
    </w:p>
    <w:sectPr w:rsidR="00B76D7F" w:rsidSect="004E2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0"/>
    <w:rsid w:val="00060B59"/>
    <w:rsid w:val="002F03D4"/>
    <w:rsid w:val="004E27B4"/>
    <w:rsid w:val="00545A4C"/>
    <w:rsid w:val="005B15C4"/>
    <w:rsid w:val="006D4F98"/>
    <w:rsid w:val="00790C41"/>
    <w:rsid w:val="007A39E0"/>
    <w:rsid w:val="00805B37"/>
    <w:rsid w:val="00A463F9"/>
    <w:rsid w:val="00AF3BF2"/>
    <w:rsid w:val="00B76D7F"/>
    <w:rsid w:val="00BD569C"/>
    <w:rsid w:val="00C74514"/>
    <w:rsid w:val="00C83C40"/>
    <w:rsid w:val="00D46E51"/>
    <w:rsid w:val="00D7678F"/>
    <w:rsid w:val="00DD1070"/>
    <w:rsid w:val="00E35BE4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DC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Pahlevan, Nima (GSFC-6190)[SIGMA SPACE CORPORATION]</dc:creator>
  <cp:lastModifiedBy>Pahlevan, Nima (GSFC-6190)[SIGMA SPACE CORPORATION]</cp:lastModifiedBy>
  <cp:revision>2</cp:revision>
  <dcterms:created xsi:type="dcterms:W3CDTF">2015-05-15T13:54:00Z</dcterms:created>
  <dcterms:modified xsi:type="dcterms:W3CDTF">2015-05-15T13:54:00Z</dcterms:modified>
</cp:coreProperties>
</file>