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61" w:rsidRPr="004228E4" w:rsidRDefault="004228E4" w:rsidP="00D60A12">
      <w:pPr>
        <w:rPr>
          <w:rFonts w:ascii="Times New Roman" w:hAnsi="Times New Roman" w:cs="Times New Roman"/>
          <w:b/>
          <w:bCs/>
          <w:lang w:val="en-US"/>
        </w:rPr>
      </w:pPr>
      <w:r w:rsidRPr="004228E4">
        <w:rPr>
          <w:rFonts w:ascii="Times New Roman" w:hAnsi="Times New Roman" w:cs="Times New Roman"/>
          <w:b/>
          <w:bCs/>
          <w:lang w:val="en-US"/>
        </w:rPr>
        <w:t>NEAR REAL TIME</w:t>
      </w:r>
      <w:r w:rsidR="009A3C92" w:rsidRPr="004228E4">
        <w:rPr>
          <w:rFonts w:ascii="Times New Roman" w:hAnsi="Times New Roman" w:cs="Times New Roman"/>
          <w:b/>
          <w:bCs/>
          <w:lang w:val="en-US"/>
        </w:rPr>
        <w:t xml:space="preserve"> OPERATIONAL CH</w:t>
      </w:r>
      <w:r w:rsidR="002D76F3">
        <w:rPr>
          <w:rFonts w:ascii="Times New Roman" w:hAnsi="Times New Roman" w:cs="Times New Roman"/>
          <w:b/>
          <w:bCs/>
          <w:lang w:val="en-US"/>
        </w:rPr>
        <w:t xml:space="preserve">LOROPHYLL MAPS CALCULATION FOR </w:t>
      </w:r>
      <w:r w:rsidR="009A3C92" w:rsidRPr="004228E4">
        <w:rPr>
          <w:rFonts w:ascii="Times New Roman" w:hAnsi="Times New Roman" w:cs="Times New Roman"/>
          <w:b/>
          <w:bCs/>
          <w:lang w:val="en-US"/>
        </w:rPr>
        <w:t>MARINE APPLICATIONS</w:t>
      </w:r>
    </w:p>
    <w:p w:rsidR="009A3C92" w:rsidRPr="00250D61" w:rsidRDefault="009A3C92" w:rsidP="00D60A12">
      <w:pPr>
        <w:rPr>
          <w:rFonts w:ascii="Times New Roman" w:hAnsi="Times New Roman" w:cs="Times New Roman"/>
          <w:lang w:val="en-US"/>
        </w:rPr>
      </w:pPr>
      <w:r w:rsidRPr="004228E4">
        <w:rPr>
          <w:rFonts w:ascii="Times New Roman" w:hAnsi="Times New Roman" w:cs="Times New Roman"/>
          <w:b/>
          <w:bCs/>
          <w:lang w:val="en-US"/>
        </w:rPr>
        <w:br/>
      </w:r>
      <w:r w:rsidRPr="00250D61">
        <w:rPr>
          <w:rFonts w:ascii="Times New Roman" w:hAnsi="Times New Roman" w:cs="Times New Roman"/>
          <w:bCs/>
          <w:u w:val="single"/>
        </w:rPr>
        <w:t>Jacques Stum</w:t>
      </w:r>
      <w:r w:rsidRPr="00250D61">
        <w:rPr>
          <w:rFonts w:ascii="Times New Roman" w:hAnsi="Times New Roman" w:cs="Times New Roman"/>
          <w:bCs/>
          <w:vertAlign w:val="superscript"/>
        </w:rPr>
        <w:t>(1)</w:t>
      </w:r>
      <w:r w:rsidRPr="00250D61">
        <w:rPr>
          <w:rFonts w:ascii="Times New Roman" w:hAnsi="Times New Roman" w:cs="Times New Roman"/>
          <w:bCs/>
        </w:rPr>
        <w:t>, Hamid Tebri</w:t>
      </w:r>
      <w:r w:rsidRPr="00250D61">
        <w:rPr>
          <w:rFonts w:ascii="Times New Roman" w:hAnsi="Times New Roman" w:cs="Times New Roman"/>
          <w:bCs/>
          <w:vertAlign w:val="superscript"/>
        </w:rPr>
        <w:t>(1)</w:t>
      </w:r>
      <w:r w:rsidRPr="00250D61">
        <w:rPr>
          <w:rFonts w:ascii="Times New Roman" w:hAnsi="Times New Roman" w:cs="Times New Roman"/>
          <w:bCs/>
        </w:rPr>
        <w:t>, Patrick Lehodey</w:t>
      </w:r>
      <w:r w:rsidRPr="00250D61">
        <w:rPr>
          <w:rFonts w:ascii="Times New Roman" w:hAnsi="Times New Roman" w:cs="Times New Roman"/>
          <w:bCs/>
          <w:vertAlign w:val="superscript"/>
        </w:rPr>
        <w:t>(1)</w:t>
      </w:r>
      <w:r w:rsidRPr="00250D61">
        <w:rPr>
          <w:rFonts w:ascii="Times New Roman" w:hAnsi="Times New Roman" w:cs="Times New Roman"/>
          <w:bCs/>
        </w:rPr>
        <w:t>, Inna Senina</w:t>
      </w:r>
      <w:r w:rsidRPr="00250D61">
        <w:rPr>
          <w:rFonts w:ascii="Times New Roman" w:hAnsi="Times New Roman" w:cs="Times New Roman"/>
          <w:bCs/>
          <w:vertAlign w:val="superscript"/>
        </w:rPr>
        <w:t>(1)</w:t>
      </w:r>
      <w:r w:rsidRPr="00250D61">
        <w:rPr>
          <w:rFonts w:ascii="Times New Roman" w:hAnsi="Times New Roman" w:cs="Times New Roman"/>
          <w:bCs/>
        </w:rPr>
        <w:t>, Eric Greiner</w:t>
      </w:r>
      <w:r w:rsidRPr="00250D61">
        <w:rPr>
          <w:rFonts w:ascii="Times New Roman" w:hAnsi="Times New Roman" w:cs="Times New Roman"/>
          <w:bCs/>
          <w:vertAlign w:val="superscript"/>
        </w:rPr>
        <w:t>(1)</w:t>
      </w:r>
      <w:r w:rsidRPr="00250D61">
        <w:rPr>
          <w:rFonts w:ascii="Times New Roman" w:hAnsi="Times New Roman" w:cs="Times New Roman"/>
          <w:bCs/>
        </w:rPr>
        <w:t>, Marc Lucas</w:t>
      </w:r>
      <w:r w:rsidRPr="00250D61">
        <w:rPr>
          <w:rFonts w:ascii="Times New Roman" w:hAnsi="Times New Roman" w:cs="Times New Roman"/>
          <w:bCs/>
          <w:vertAlign w:val="superscript"/>
        </w:rPr>
        <w:t>(1)</w:t>
      </w:r>
      <w:r w:rsidRPr="00250D61">
        <w:rPr>
          <w:rFonts w:ascii="Times New Roman" w:hAnsi="Times New Roman" w:cs="Times New Roman"/>
          <w:bCs/>
        </w:rPr>
        <w:t xml:space="preserve"> and François Steinmetz</w:t>
      </w:r>
      <w:r w:rsidRPr="00250D61">
        <w:rPr>
          <w:rFonts w:ascii="Times New Roman" w:hAnsi="Times New Roman" w:cs="Times New Roman"/>
          <w:bCs/>
          <w:vertAlign w:val="superscript"/>
        </w:rPr>
        <w:t>(2)</w:t>
      </w:r>
      <w:r w:rsidRPr="00250D61">
        <w:rPr>
          <w:rFonts w:ascii="Times New Roman" w:hAnsi="Times New Roman" w:cs="Times New Roman"/>
          <w:bCs/>
        </w:rPr>
        <w:br/>
      </w:r>
    </w:p>
    <w:p w:rsidR="00D60A12" w:rsidRPr="009A3C92" w:rsidRDefault="00D60A12" w:rsidP="00D60A12">
      <w:pPr>
        <w:rPr>
          <w:rFonts w:ascii="Times New Roman" w:hAnsi="Times New Roman" w:cs="Times New Roman"/>
          <w:lang w:val="en-US"/>
        </w:rPr>
      </w:pPr>
      <w:r w:rsidRPr="009A3C92">
        <w:rPr>
          <w:rFonts w:ascii="Times New Roman" w:hAnsi="Times New Roman" w:cs="Times New Roman"/>
          <w:lang w:val="en-US"/>
        </w:rPr>
        <w:t xml:space="preserve">CLS </w:t>
      </w:r>
      <w:proofErr w:type="gramStart"/>
      <w:r w:rsidRPr="009A3C92">
        <w:rPr>
          <w:rFonts w:ascii="Times New Roman" w:hAnsi="Times New Roman" w:cs="Times New Roman"/>
          <w:lang w:val="en-US"/>
        </w:rPr>
        <w:t>operates  since</w:t>
      </w:r>
      <w:proofErr w:type="gramEnd"/>
      <w:r w:rsidRPr="009A3C92">
        <w:rPr>
          <w:rFonts w:ascii="Times New Roman" w:hAnsi="Times New Roman" w:cs="Times New Roman"/>
          <w:lang w:val="en-US"/>
        </w:rPr>
        <w:t xml:space="preserve"> 2002 a near real time</w:t>
      </w:r>
      <w:r w:rsidR="004228E4">
        <w:rPr>
          <w:rFonts w:ascii="Times New Roman" w:hAnsi="Times New Roman" w:cs="Times New Roman"/>
          <w:lang w:val="en-US"/>
        </w:rPr>
        <w:t xml:space="preserve"> (NRT)</w:t>
      </w:r>
      <w:r w:rsidRPr="009A3C92">
        <w:rPr>
          <w:rFonts w:ascii="Times New Roman" w:hAnsi="Times New Roman" w:cs="Times New Roman"/>
          <w:lang w:val="en-US"/>
        </w:rPr>
        <w:t xml:space="preserve"> oceanography data service  for scientific, institutional or private users  (support to fishery management, or  to the offshore oil and gas industry). A large panel of data are </w:t>
      </w:r>
      <w:r w:rsidR="00250D61">
        <w:rPr>
          <w:rFonts w:ascii="Times New Roman" w:hAnsi="Times New Roman" w:cs="Times New Roman"/>
          <w:lang w:val="en-US"/>
        </w:rPr>
        <w:t>made available in NRT in</w:t>
      </w:r>
      <w:r w:rsidRPr="009A3C92">
        <w:rPr>
          <w:rFonts w:ascii="Times New Roman" w:hAnsi="Times New Roman" w:cs="Times New Roman"/>
          <w:lang w:val="en-US"/>
        </w:rPr>
        <w:t xml:space="preserve"> an </w:t>
      </w:r>
      <w:r w:rsidR="00250D61">
        <w:rPr>
          <w:rFonts w:ascii="Times New Roman" w:hAnsi="Times New Roman" w:cs="Times New Roman"/>
          <w:lang w:val="en-US"/>
        </w:rPr>
        <w:t>operational way</w:t>
      </w:r>
      <w:r w:rsidRPr="009A3C92">
        <w:rPr>
          <w:rFonts w:ascii="Times New Roman" w:hAnsi="Times New Roman" w:cs="Times New Roman"/>
          <w:lang w:val="en-US"/>
        </w:rPr>
        <w:t xml:space="preserve">, to provide information on the current state of the </w:t>
      </w:r>
      <w:proofErr w:type="gramStart"/>
      <w:r w:rsidRPr="009A3C92">
        <w:rPr>
          <w:rFonts w:ascii="Times New Roman" w:hAnsi="Times New Roman" w:cs="Times New Roman"/>
          <w:lang w:val="en-US"/>
        </w:rPr>
        <w:t>ocean .</w:t>
      </w:r>
      <w:proofErr w:type="gramEnd"/>
      <w:r w:rsidRPr="009A3C92">
        <w:rPr>
          <w:rFonts w:ascii="Times New Roman" w:hAnsi="Times New Roman" w:cs="Times New Roman"/>
          <w:lang w:val="en-US"/>
        </w:rPr>
        <w:t xml:space="preserve"> These data include satellite data (chlorophyll-a, SST, altimetry), oceanographic model outputs (MERCATOR model), and weather forecasts (wind and wave data, hurricane alerts).  This poster </w:t>
      </w:r>
      <w:r w:rsidR="00774465">
        <w:rPr>
          <w:rFonts w:ascii="Times New Roman" w:hAnsi="Times New Roman" w:cs="Times New Roman"/>
          <w:lang w:val="en-US"/>
        </w:rPr>
        <w:t xml:space="preserve">first </w:t>
      </w:r>
      <w:r w:rsidRPr="009A3C92">
        <w:rPr>
          <w:rFonts w:ascii="Times New Roman" w:hAnsi="Times New Roman" w:cs="Times New Roman"/>
          <w:lang w:val="en-US"/>
        </w:rPr>
        <w:t>gives an overview of the dedicated chlorophyll processing</w:t>
      </w:r>
      <w:r w:rsidR="00774465">
        <w:rPr>
          <w:rFonts w:ascii="Times New Roman" w:hAnsi="Times New Roman" w:cs="Times New Roman"/>
          <w:lang w:val="en-US"/>
        </w:rPr>
        <w:t xml:space="preserve"> used to derive the chlorophyll maps. </w:t>
      </w:r>
      <w:r w:rsidR="004228E4">
        <w:rPr>
          <w:rFonts w:ascii="Times New Roman" w:hAnsi="Times New Roman" w:cs="Times New Roman"/>
          <w:lang w:val="en-US"/>
        </w:rPr>
        <w:t>For example</w:t>
      </w:r>
      <w:r w:rsidR="00774465">
        <w:rPr>
          <w:rFonts w:ascii="Times New Roman" w:hAnsi="Times New Roman" w:cs="Times New Roman"/>
          <w:lang w:val="en-US"/>
        </w:rPr>
        <w:t>, VIIRS chlorophyll is computed from VIIRS L1A products from NASA/OBPG</w:t>
      </w:r>
      <w:r w:rsidRPr="009A3C92">
        <w:rPr>
          <w:rFonts w:ascii="Times New Roman" w:hAnsi="Times New Roman" w:cs="Times New Roman"/>
          <w:lang w:val="en-US"/>
        </w:rPr>
        <w:t xml:space="preserve"> </w:t>
      </w:r>
      <w:r w:rsidR="00774465">
        <w:rPr>
          <w:rFonts w:ascii="Times New Roman" w:hAnsi="Times New Roman" w:cs="Times New Roman"/>
          <w:lang w:val="en-US"/>
        </w:rPr>
        <w:t xml:space="preserve">using the Polymer processor, and comparisons with </w:t>
      </w:r>
      <w:proofErr w:type="spellStart"/>
      <w:r w:rsidR="00774465">
        <w:rPr>
          <w:rFonts w:ascii="Times New Roman" w:hAnsi="Times New Roman" w:cs="Times New Roman"/>
          <w:lang w:val="en-US"/>
        </w:rPr>
        <w:t>SeaDAS</w:t>
      </w:r>
      <w:proofErr w:type="spellEnd"/>
      <w:r w:rsidR="00774465">
        <w:rPr>
          <w:rFonts w:ascii="Times New Roman" w:hAnsi="Times New Roman" w:cs="Times New Roman"/>
          <w:lang w:val="en-US"/>
        </w:rPr>
        <w:t xml:space="preserve"> derived chlorophyll are shown. Finally, the poster </w:t>
      </w:r>
      <w:r w:rsidRPr="009A3C92">
        <w:rPr>
          <w:rFonts w:ascii="Times New Roman" w:hAnsi="Times New Roman" w:cs="Times New Roman"/>
          <w:lang w:val="en-US"/>
        </w:rPr>
        <w:t>provides examples of derived value-added products</w:t>
      </w:r>
      <w:r w:rsidR="00774465">
        <w:rPr>
          <w:rFonts w:ascii="Times New Roman" w:hAnsi="Times New Roman" w:cs="Times New Roman"/>
          <w:lang w:val="en-US"/>
        </w:rPr>
        <w:t xml:space="preserve"> that use these</w:t>
      </w:r>
      <w:r w:rsidRPr="009A3C92">
        <w:rPr>
          <w:rFonts w:ascii="Times New Roman" w:hAnsi="Times New Roman" w:cs="Times New Roman"/>
          <w:lang w:val="en-US"/>
        </w:rPr>
        <w:t xml:space="preserve"> chlorophyll maps (e.g., high resolution surface currents, primary productivity, monitoring and management of marine species).</w:t>
      </w:r>
    </w:p>
    <w:p w:rsidR="009A3C92" w:rsidRPr="004228E4" w:rsidRDefault="009A3C92" w:rsidP="009A3C92">
      <w:pPr>
        <w:rPr>
          <w:rFonts w:ascii="Times New Roman" w:hAnsi="Times New Roman" w:cs="Times New Roman"/>
        </w:rPr>
      </w:pPr>
      <w:r w:rsidRPr="00250D61">
        <w:rPr>
          <w:rFonts w:ascii="Times New Roman" w:hAnsi="Times New Roman" w:cs="Times New Roman"/>
          <w:bCs/>
        </w:rPr>
        <w:t xml:space="preserve">(1) CLS, </w:t>
      </w:r>
      <w:r w:rsidR="004228E4">
        <w:rPr>
          <w:rFonts w:ascii="Times New Roman" w:hAnsi="Times New Roman" w:cs="Times New Roman"/>
          <w:bCs/>
        </w:rPr>
        <w:t xml:space="preserve">8-10 rue Hermès, 31520 </w:t>
      </w:r>
      <w:proofErr w:type="spellStart"/>
      <w:r w:rsidRPr="00250D61">
        <w:rPr>
          <w:rFonts w:ascii="Times New Roman" w:hAnsi="Times New Roman" w:cs="Times New Roman"/>
          <w:bCs/>
        </w:rPr>
        <w:t>Ramonville</w:t>
      </w:r>
      <w:proofErr w:type="spellEnd"/>
      <w:r w:rsidRPr="00250D61">
        <w:rPr>
          <w:rFonts w:ascii="Times New Roman" w:hAnsi="Times New Roman" w:cs="Times New Roman"/>
          <w:bCs/>
        </w:rPr>
        <w:t>, France (</w:t>
      </w:r>
      <w:hyperlink r:id="rId4" w:history="1">
        <w:r w:rsidRPr="00250D61">
          <w:rPr>
            <w:rStyle w:val="Lienhypertexte"/>
            <w:rFonts w:ascii="Times New Roman" w:hAnsi="Times New Roman" w:cs="Times New Roman"/>
            <w:bCs/>
          </w:rPr>
          <w:t>www.cls.fr</w:t>
        </w:r>
      </w:hyperlink>
      <w:r w:rsidRPr="00250D61">
        <w:rPr>
          <w:rFonts w:ascii="Times New Roman" w:hAnsi="Times New Roman" w:cs="Times New Roman"/>
          <w:bCs/>
        </w:rPr>
        <w:t>) e-mail : jstum@cls.fr</w:t>
      </w:r>
      <w:r w:rsidRPr="00250D61">
        <w:rPr>
          <w:rFonts w:ascii="Times New Roman" w:hAnsi="Times New Roman" w:cs="Times New Roman"/>
          <w:bCs/>
        </w:rPr>
        <w:br/>
      </w:r>
      <w:r w:rsidR="00250D61" w:rsidRPr="00250D61">
        <w:rPr>
          <w:rFonts w:ascii="Times New Roman" w:hAnsi="Times New Roman" w:cs="Times New Roman"/>
          <w:bCs/>
        </w:rPr>
        <w:t xml:space="preserve">(2) </w:t>
      </w:r>
      <w:r w:rsidRPr="004228E4">
        <w:rPr>
          <w:rFonts w:ascii="Times New Roman" w:hAnsi="Times New Roman" w:cs="Times New Roman"/>
          <w:bCs/>
        </w:rPr>
        <w:t>HYGEOS,</w:t>
      </w:r>
      <w:r w:rsidR="004228E4" w:rsidRPr="004228E4">
        <w:rPr>
          <w:rFonts w:ascii="Times New Roman" w:hAnsi="Times New Roman" w:cs="Times New Roman"/>
        </w:rPr>
        <w:t xml:space="preserve"> </w:t>
      </w:r>
      <w:proofErr w:type="spellStart"/>
      <w:r w:rsidR="004228E4" w:rsidRPr="004228E4">
        <w:rPr>
          <w:rFonts w:ascii="Times New Roman" w:hAnsi="Times New Roman" w:cs="Times New Roman"/>
        </w:rPr>
        <w:t>Euratechn</w:t>
      </w:r>
      <w:r w:rsidR="004228E4">
        <w:rPr>
          <w:rFonts w:ascii="Times New Roman" w:hAnsi="Times New Roman" w:cs="Times New Roman"/>
        </w:rPr>
        <w:t>ologies</w:t>
      </w:r>
      <w:proofErr w:type="spellEnd"/>
      <w:r w:rsidR="004228E4">
        <w:rPr>
          <w:rFonts w:ascii="Times New Roman" w:hAnsi="Times New Roman" w:cs="Times New Roman"/>
        </w:rPr>
        <w:t xml:space="preserve">, 165 avenue de Bretagne, </w:t>
      </w:r>
      <w:r w:rsidR="004228E4" w:rsidRPr="004228E4">
        <w:rPr>
          <w:rFonts w:ascii="Times New Roman" w:hAnsi="Times New Roman" w:cs="Times New Roman"/>
        </w:rPr>
        <w:t>59000 Lille</w:t>
      </w:r>
      <w:r w:rsidRPr="004228E4">
        <w:rPr>
          <w:rFonts w:ascii="Times New Roman" w:hAnsi="Times New Roman" w:cs="Times New Roman"/>
          <w:bCs/>
        </w:rPr>
        <w:t>, France (</w:t>
      </w:r>
      <w:hyperlink r:id="rId5" w:history="1">
        <w:r w:rsidRPr="004228E4">
          <w:rPr>
            <w:rStyle w:val="Lienhypertexte"/>
            <w:rFonts w:ascii="Times New Roman" w:hAnsi="Times New Roman" w:cs="Times New Roman"/>
            <w:bCs/>
          </w:rPr>
          <w:t>www.hygeos.com</w:t>
        </w:r>
      </w:hyperlink>
      <w:r w:rsidRPr="004228E4">
        <w:rPr>
          <w:rFonts w:ascii="Times New Roman" w:hAnsi="Times New Roman" w:cs="Times New Roman"/>
          <w:bCs/>
        </w:rPr>
        <w:t>)</w:t>
      </w:r>
      <w:r w:rsidR="004228E4">
        <w:rPr>
          <w:rFonts w:ascii="Times New Roman" w:hAnsi="Times New Roman" w:cs="Times New Roman"/>
          <w:bCs/>
        </w:rPr>
        <w:t xml:space="preserve">   </w:t>
      </w:r>
      <w:r w:rsidRPr="004228E4">
        <w:rPr>
          <w:rFonts w:ascii="Times New Roman" w:hAnsi="Times New Roman" w:cs="Times New Roman"/>
          <w:bCs/>
        </w:rPr>
        <w:t xml:space="preserve"> e-mail : fs@hygeos.com</w:t>
      </w:r>
    </w:p>
    <w:p w:rsidR="008A31C7" w:rsidRPr="009A3C92" w:rsidRDefault="008A31C7">
      <w:pPr>
        <w:rPr>
          <w:rFonts w:ascii="Times New Roman" w:hAnsi="Times New Roman" w:cs="Times New Roman"/>
        </w:rPr>
      </w:pPr>
    </w:p>
    <w:sectPr w:rsidR="008A31C7" w:rsidRPr="009A3C92" w:rsidSect="008A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12"/>
    <w:rsid w:val="0017659C"/>
    <w:rsid w:val="001C417B"/>
    <w:rsid w:val="00250D61"/>
    <w:rsid w:val="002C5CA9"/>
    <w:rsid w:val="002D76F3"/>
    <w:rsid w:val="004228E4"/>
    <w:rsid w:val="00697F99"/>
    <w:rsid w:val="00774465"/>
    <w:rsid w:val="008A31C7"/>
    <w:rsid w:val="009A3C92"/>
    <w:rsid w:val="00D6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9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9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97F99"/>
    <w:rPr>
      <w:b/>
      <w:bCs/>
    </w:rPr>
  </w:style>
  <w:style w:type="paragraph" w:styleId="Paragraphedeliste">
    <w:name w:val="List Paragraph"/>
    <w:basedOn w:val="Normal"/>
    <w:uiPriority w:val="34"/>
    <w:qFormat/>
    <w:rsid w:val="00697F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3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geos.com/" TargetMode="External"/><Relationship Id="rId4" Type="http://schemas.openxmlformats.org/officeDocument/2006/relationships/hyperlink" Target="http://www.cl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jstum</dc:creator>
  <cp:lastModifiedBy>jstum</cp:lastModifiedBy>
  <cp:revision>2</cp:revision>
  <dcterms:created xsi:type="dcterms:W3CDTF">2015-05-15T12:46:00Z</dcterms:created>
  <dcterms:modified xsi:type="dcterms:W3CDTF">2015-05-15T12:46:00Z</dcterms:modified>
</cp:coreProperties>
</file>