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D" w:rsidRPr="00962575" w:rsidRDefault="00FE1113" w:rsidP="00817BDD">
      <w:pPr>
        <w:autoSpaceDE w:val="0"/>
        <w:autoSpaceDN w:val="0"/>
        <w:adjustRightInd w:val="0"/>
        <w:spacing w:after="0" w:line="240" w:lineRule="auto"/>
        <w:rPr>
          <w:rFonts w:ascii="Times New Roman" w:hAnsi="Times New Roman" w:cs="Times New Roman"/>
          <w:b/>
          <w:caps/>
        </w:rPr>
      </w:pPr>
      <w:r w:rsidRPr="00962575">
        <w:rPr>
          <w:rFonts w:ascii="Times New Roman" w:hAnsi="Times New Roman" w:cs="Times New Roman"/>
          <w:b/>
          <w:caps/>
          <w:color w:val="000000"/>
        </w:rPr>
        <w:t>Satellite</w:t>
      </w:r>
      <w:r w:rsidR="008C1CA4" w:rsidRPr="00962575">
        <w:rPr>
          <w:rFonts w:ascii="Times New Roman" w:hAnsi="Times New Roman" w:cs="Times New Roman"/>
          <w:b/>
          <w:caps/>
          <w:color w:val="000000"/>
        </w:rPr>
        <w:t xml:space="preserve"> Ocean Colo</w:t>
      </w:r>
      <w:r w:rsidRPr="00962575">
        <w:rPr>
          <w:rFonts w:ascii="Times New Roman" w:hAnsi="Times New Roman" w:cs="Times New Roman"/>
          <w:b/>
          <w:caps/>
          <w:color w:val="000000"/>
        </w:rPr>
        <w:t>u</w:t>
      </w:r>
      <w:r w:rsidR="008C1CA4" w:rsidRPr="00962575">
        <w:rPr>
          <w:rFonts w:ascii="Times New Roman" w:hAnsi="Times New Roman" w:cs="Times New Roman"/>
          <w:b/>
          <w:caps/>
          <w:color w:val="000000"/>
        </w:rPr>
        <w:t>r Observations from NASA's PACE Mission: Applications and Societal Benefits</w:t>
      </w:r>
    </w:p>
    <w:p w:rsidR="00817BDD" w:rsidRPr="00ED6383" w:rsidRDefault="00817BDD" w:rsidP="00817BDD">
      <w:pPr>
        <w:spacing w:after="0" w:line="240" w:lineRule="auto"/>
        <w:rPr>
          <w:rStyle w:val="pagecontents"/>
          <w:rFonts w:ascii="Times New Roman" w:hAnsi="Times New Roman" w:cs="Times New Roman"/>
          <w:b/>
        </w:rPr>
      </w:pPr>
    </w:p>
    <w:p w:rsidR="00817BDD" w:rsidRPr="00ED6383" w:rsidRDefault="00817BDD" w:rsidP="00817BDD">
      <w:pPr>
        <w:spacing w:after="0" w:line="240" w:lineRule="auto"/>
        <w:rPr>
          <w:rStyle w:val="pagecontents"/>
          <w:rFonts w:ascii="Times New Roman" w:hAnsi="Times New Roman" w:cs="Times New Roman"/>
          <w:vertAlign w:val="superscript"/>
        </w:rPr>
      </w:pPr>
      <w:r w:rsidRPr="00ED6383">
        <w:rPr>
          <w:rStyle w:val="pagecontents"/>
          <w:rFonts w:ascii="Times New Roman" w:hAnsi="Times New Roman" w:cs="Times New Roman"/>
          <w:u w:val="single"/>
        </w:rPr>
        <w:t>Maria Tzortziou</w:t>
      </w:r>
      <w:r w:rsidR="00962575">
        <w:rPr>
          <w:rStyle w:val="pagecontents"/>
          <w:rFonts w:ascii="Times New Roman" w:hAnsi="Times New Roman" w:cs="Times New Roman"/>
          <w:u w:val="single"/>
          <w:vertAlign w:val="superscript"/>
        </w:rPr>
        <w:t>1</w:t>
      </w:r>
      <w:r w:rsidRPr="00ED6383">
        <w:rPr>
          <w:rStyle w:val="pagecontents"/>
          <w:rFonts w:ascii="Times New Roman" w:hAnsi="Times New Roman" w:cs="Times New Roman"/>
          <w:u w:val="single"/>
        </w:rPr>
        <w:t>,</w:t>
      </w:r>
      <w:r w:rsidRPr="00ED6383">
        <w:rPr>
          <w:rStyle w:val="pagecontents"/>
          <w:rFonts w:ascii="Times New Roman" w:hAnsi="Times New Roman" w:cs="Times New Roman"/>
        </w:rPr>
        <w:t xml:space="preserve"> </w:t>
      </w:r>
      <w:r w:rsidR="008C1CA4" w:rsidRPr="00ED6383">
        <w:rPr>
          <w:rStyle w:val="pagecontents"/>
          <w:rFonts w:ascii="Times New Roman" w:hAnsi="Times New Roman" w:cs="Times New Roman"/>
        </w:rPr>
        <w:t>Ali Omar</w:t>
      </w:r>
      <w:r w:rsidR="00962575">
        <w:rPr>
          <w:rStyle w:val="pagecontents"/>
          <w:rFonts w:ascii="Times New Roman" w:hAnsi="Times New Roman" w:cs="Times New Roman"/>
          <w:vertAlign w:val="superscript"/>
        </w:rPr>
        <w:t>2</w:t>
      </w:r>
      <w:r w:rsidR="008C1CA4" w:rsidRPr="00ED6383">
        <w:rPr>
          <w:rStyle w:val="pagecontents"/>
          <w:rFonts w:ascii="Times New Roman" w:hAnsi="Times New Roman" w:cs="Times New Roman"/>
        </w:rPr>
        <w:t>, Woody Turner</w:t>
      </w:r>
      <w:r w:rsidR="00962575">
        <w:rPr>
          <w:rStyle w:val="pagecontents"/>
          <w:rFonts w:ascii="Times New Roman" w:hAnsi="Times New Roman" w:cs="Times New Roman"/>
          <w:vertAlign w:val="superscript"/>
        </w:rPr>
        <w:t>3</w:t>
      </w:r>
    </w:p>
    <w:p w:rsidR="00817BDD" w:rsidRPr="00ED6383" w:rsidRDefault="00817BDD" w:rsidP="008A432A">
      <w:pPr>
        <w:spacing w:after="0" w:line="240" w:lineRule="auto"/>
        <w:rPr>
          <w:rFonts w:ascii="Times New Roman" w:hAnsi="Times New Roman" w:cs="Times New Roman"/>
          <w:b/>
        </w:rPr>
      </w:pPr>
    </w:p>
    <w:p w:rsidR="00AF1823" w:rsidRPr="00ED6383" w:rsidRDefault="008C1CA4" w:rsidP="008C1CA4">
      <w:pPr>
        <w:spacing w:after="0" w:line="240" w:lineRule="auto"/>
        <w:rPr>
          <w:rFonts w:ascii="Times New Roman" w:hAnsi="Times New Roman" w:cs="Times New Roman"/>
        </w:rPr>
      </w:pPr>
      <w:r w:rsidRPr="00ED6383">
        <w:rPr>
          <w:rFonts w:ascii="Times New Roman" w:hAnsi="Times New Roman" w:cs="Times New Roman"/>
        </w:rPr>
        <w:t xml:space="preserve">The PACE (Pre- Aerosol, Clouds and ocean Ecosystems) mission is a strategic Climate Continuity mission, included in NASA's 2010 plan: “Responding to the Challenge of Climate and Environmental Change: NASA's Plan for a Climate-Centric Architecture for Earth Observations and Applications from Space”. On a polar orbit, PACE will make climate-quality global measurements that are essential for understanding ocean biology, biogeochemistry and ecology, and determining how the ocean’s role in global biogeochemical cycling and ocean ecology both affects and is affected by climate change. </w:t>
      </w:r>
    </w:p>
    <w:p w:rsidR="00AF1823" w:rsidRPr="00ED6383" w:rsidRDefault="00AF1823" w:rsidP="008C1CA4">
      <w:pPr>
        <w:spacing w:after="0" w:line="240" w:lineRule="auto"/>
        <w:rPr>
          <w:rFonts w:ascii="Times New Roman" w:hAnsi="Times New Roman" w:cs="Times New Roman"/>
        </w:rPr>
      </w:pPr>
    </w:p>
    <w:p w:rsidR="00817BDD" w:rsidRDefault="008C1CA4" w:rsidP="008C1CA4">
      <w:pPr>
        <w:spacing w:after="0" w:line="240" w:lineRule="auto"/>
        <w:rPr>
          <w:rFonts w:ascii="Times New Roman" w:hAnsi="Times New Roman" w:cs="Times New Roman"/>
        </w:rPr>
      </w:pPr>
      <w:r w:rsidRPr="00ED6383">
        <w:rPr>
          <w:rFonts w:ascii="Times New Roman" w:hAnsi="Times New Roman" w:cs="Times New Roman"/>
        </w:rPr>
        <w:t xml:space="preserve">With advanced global remote sensing capabilities that include high spectral-resolution imaging, extended spectral coverage, improved spatial resolution in coastal waters, enhanced atmospheric correction and higher signal-to-noise, PACE is expected to provide high quality observations that, over the long-term, will contribute to an extended time series of records on </w:t>
      </w:r>
      <w:r w:rsidR="00F51716">
        <w:rPr>
          <w:rFonts w:ascii="Times New Roman" w:hAnsi="Times New Roman" w:cs="Times New Roman"/>
        </w:rPr>
        <w:t>inland, coastal</w:t>
      </w:r>
      <w:r w:rsidRPr="00ED6383">
        <w:rPr>
          <w:rFonts w:ascii="Times New Roman" w:hAnsi="Times New Roman" w:cs="Times New Roman"/>
        </w:rPr>
        <w:t xml:space="preserve"> and ocean ecosystems—all of which have substantial value beyond basic science and research. The combination of climate-quality, global atmospheric and oceanic observations provided by the PACE mission will provide a unique capability to help understand changes that affect our ecosystem services, implemen</w:t>
      </w:r>
      <w:bookmarkStart w:id="0" w:name="_GoBack"/>
      <w:bookmarkEnd w:id="0"/>
      <w:r w:rsidRPr="00ED6383">
        <w:rPr>
          <w:rFonts w:ascii="Times New Roman" w:hAnsi="Times New Roman" w:cs="Times New Roman"/>
        </w:rPr>
        <w:t xml:space="preserve">t science-based management strategies of coastal, marine and inland aquatic resources, and support assessments, policy analyses, and design approaches to plan adaptation and responses to impacts of climate change. Here we discuss the PACE applications program, the new capabilities afforded by this future satellite mission, and how they could potentially advance applications </w:t>
      </w:r>
      <w:r w:rsidR="00AF1823" w:rsidRPr="00ED6383">
        <w:rPr>
          <w:rFonts w:ascii="Times New Roman" w:hAnsi="Times New Roman" w:cs="Times New Roman"/>
        </w:rPr>
        <w:t>across a range of areas, including Oceans, Climate, Water Resources, Ecological Forecasting, Disasters, Human Health and Air Quality.</w:t>
      </w:r>
    </w:p>
    <w:p w:rsidR="00962575" w:rsidRPr="00ED6383" w:rsidRDefault="00962575" w:rsidP="008C1CA4">
      <w:pPr>
        <w:spacing w:after="0" w:line="240" w:lineRule="auto"/>
        <w:rPr>
          <w:rFonts w:ascii="Times New Roman" w:hAnsi="Times New Roman" w:cs="Times New Roman"/>
        </w:rPr>
      </w:pPr>
    </w:p>
    <w:p w:rsidR="00962575" w:rsidRDefault="00962575" w:rsidP="00962575">
      <w:pPr>
        <w:spacing w:after="0" w:line="240" w:lineRule="auto"/>
        <w:ind w:left="180" w:hanging="180"/>
        <w:rPr>
          <w:rStyle w:val="pagecontents"/>
          <w:rFonts w:ascii="Times New Roman" w:hAnsi="Times New Roman" w:cs="Times New Roman"/>
        </w:rPr>
      </w:pPr>
      <w:r w:rsidRPr="00FB3181">
        <w:rPr>
          <w:rStyle w:val="pagecontents"/>
          <w:rFonts w:ascii="Times New Roman" w:hAnsi="Times New Roman" w:cs="Times New Roman"/>
        </w:rPr>
        <w:t xml:space="preserve">1. </w:t>
      </w:r>
      <w:r>
        <w:rPr>
          <w:rStyle w:val="pagecontents"/>
          <w:rFonts w:ascii="Times New Roman" w:hAnsi="Times New Roman" w:cs="Times New Roman"/>
        </w:rPr>
        <w:t xml:space="preserve">Email: </w:t>
      </w:r>
      <w:hyperlink r:id="rId4" w:history="1">
        <w:r w:rsidRPr="006A59CA">
          <w:rPr>
            <w:rStyle w:val="Hyperlink"/>
            <w:rFonts w:ascii="Times New Roman" w:hAnsi="Times New Roman" w:cs="Times New Roman"/>
          </w:rPr>
          <w:t>mtzortziou@ccny.cuny.edu</w:t>
        </w:r>
      </w:hyperlink>
      <w:r w:rsidRPr="00FB3181">
        <w:rPr>
          <w:rStyle w:val="pagecontents"/>
          <w:rFonts w:ascii="Times New Roman" w:hAnsi="Times New Roman" w:cs="Times New Roman"/>
        </w:rPr>
        <w:t xml:space="preserve"> </w:t>
      </w:r>
      <w:r>
        <w:rPr>
          <w:rStyle w:val="pagecontents"/>
          <w:rFonts w:ascii="Times New Roman" w:hAnsi="Times New Roman" w:cs="Times New Roman"/>
        </w:rPr>
        <w:t xml:space="preserve">Address: NASA Goddard Space Flight Center, and The </w:t>
      </w:r>
      <w:r w:rsidRPr="00FB3181">
        <w:rPr>
          <w:rStyle w:val="pagecontents"/>
          <w:rFonts w:ascii="Times New Roman" w:hAnsi="Times New Roman" w:cs="Times New Roman"/>
        </w:rPr>
        <w:t>City University of New York, New York, NY, USA</w:t>
      </w:r>
    </w:p>
    <w:p w:rsidR="00962575" w:rsidRPr="00ED6383" w:rsidRDefault="00962575" w:rsidP="00962575">
      <w:pPr>
        <w:spacing w:after="0" w:line="240" w:lineRule="auto"/>
        <w:ind w:left="180" w:hanging="180"/>
        <w:rPr>
          <w:rStyle w:val="pagecontents"/>
          <w:rFonts w:ascii="Times New Roman" w:hAnsi="Times New Roman" w:cs="Times New Roman"/>
        </w:rPr>
      </w:pPr>
      <w:r>
        <w:rPr>
          <w:rStyle w:val="pagecontents"/>
          <w:rFonts w:ascii="Times New Roman" w:hAnsi="Times New Roman" w:cs="Times New Roman"/>
        </w:rPr>
        <w:t>2</w:t>
      </w:r>
      <w:r w:rsidRPr="00ED6383">
        <w:rPr>
          <w:rStyle w:val="pagecontents"/>
          <w:rFonts w:ascii="Times New Roman" w:hAnsi="Times New Roman" w:cs="Times New Roman"/>
        </w:rPr>
        <w:t xml:space="preserve">. </w:t>
      </w:r>
      <w:r>
        <w:rPr>
          <w:rStyle w:val="pagecontents"/>
          <w:rFonts w:ascii="Times New Roman" w:hAnsi="Times New Roman" w:cs="Times New Roman"/>
        </w:rPr>
        <w:t xml:space="preserve">Email: </w:t>
      </w:r>
      <w:hyperlink r:id="rId5" w:history="1">
        <w:r w:rsidR="00F51716" w:rsidRPr="006A59CA">
          <w:rPr>
            <w:rStyle w:val="Hyperlink"/>
            <w:rFonts w:ascii="Times New Roman" w:hAnsi="Times New Roman" w:cs="Times New Roman"/>
          </w:rPr>
          <w:t>ali.h.omar@nasa.gov</w:t>
        </w:r>
      </w:hyperlink>
      <w:r w:rsidR="00F51716">
        <w:rPr>
          <w:rStyle w:val="pagecontents"/>
          <w:rFonts w:ascii="Times New Roman" w:hAnsi="Times New Roman" w:cs="Times New Roman"/>
        </w:rPr>
        <w:t xml:space="preserve"> Address: NASA Langley Research Center, Hampton, VA, USA</w:t>
      </w:r>
    </w:p>
    <w:p w:rsidR="00962575" w:rsidRPr="00ED6383" w:rsidRDefault="00962575" w:rsidP="00962575">
      <w:pPr>
        <w:spacing w:after="0" w:line="240" w:lineRule="auto"/>
        <w:rPr>
          <w:rStyle w:val="pagecontents"/>
          <w:rFonts w:ascii="Times New Roman" w:hAnsi="Times New Roman" w:cs="Times New Roman"/>
        </w:rPr>
      </w:pPr>
      <w:r>
        <w:rPr>
          <w:rStyle w:val="pagecontents"/>
          <w:rFonts w:ascii="Times New Roman" w:hAnsi="Times New Roman" w:cs="Times New Roman"/>
        </w:rPr>
        <w:t>3</w:t>
      </w:r>
      <w:r w:rsidRPr="00ED6383">
        <w:rPr>
          <w:rStyle w:val="pagecontents"/>
          <w:rFonts w:ascii="Times New Roman" w:hAnsi="Times New Roman" w:cs="Times New Roman"/>
        </w:rPr>
        <w:t xml:space="preserve">. </w:t>
      </w:r>
      <w:r>
        <w:rPr>
          <w:rStyle w:val="pagecontents"/>
          <w:rFonts w:ascii="Times New Roman" w:hAnsi="Times New Roman" w:cs="Times New Roman"/>
        </w:rPr>
        <w:t xml:space="preserve">Email: </w:t>
      </w:r>
      <w:hyperlink r:id="rId6" w:history="1">
        <w:r w:rsidR="00F51716" w:rsidRPr="006A59CA">
          <w:rPr>
            <w:rStyle w:val="Hyperlink"/>
            <w:rFonts w:ascii="Times New Roman" w:hAnsi="Times New Roman" w:cs="Times New Roman"/>
          </w:rPr>
          <w:t>woody.turner@nasa.gov</w:t>
        </w:r>
      </w:hyperlink>
      <w:r w:rsidR="00F51716">
        <w:rPr>
          <w:rStyle w:val="pagecontents"/>
          <w:rFonts w:ascii="Times New Roman" w:hAnsi="Times New Roman" w:cs="Times New Roman"/>
        </w:rPr>
        <w:t xml:space="preserve"> Address: </w:t>
      </w:r>
      <w:r w:rsidRPr="00FB3181">
        <w:rPr>
          <w:rStyle w:val="pagecontents"/>
          <w:rFonts w:ascii="Times New Roman" w:hAnsi="Times New Roman" w:cs="Times New Roman"/>
        </w:rPr>
        <w:t>NASA Headquarters</w:t>
      </w:r>
      <w:r>
        <w:rPr>
          <w:rStyle w:val="pagecontents"/>
          <w:rFonts w:ascii="Times New Roman" w:hAnsi="Times New Roman" w:cs="Times New Roman"/>
        </w:rPr>
        <w:t xml:space="preserve"> Applied Sciences Program</w:t>
      </w:r>
      <w:r w:rsidRPr="00FB3181">
        <w:rPr>
          <w:rStyle w:val="pagecontents"/>
          <w:rFonts w:ascii="Times New Roman" w:hAnsi="Times New Roman" w:cs="Times New Roman"/>
        </w:rPr>
        <w:t xml:space="preserve">, </w:t>
      </w:r>
      <w:r>
        <w:rPr>
          <w:rStyle w:val="pagecontents"/>
          <w:rFonts w:ascii="Times New Roman" w:hAnsi="Times New Roman" w:cs="Times New Roman"/>
        </w:rPr>
        <w:t>Washington DC, USA</w:t>
      </w:r>
    </w:p>
    <w:p w:rsidR="00817BDD" w:rsidRPr="00817BDD" w:rsidRDefault="00817BDD">
      <w:pPr>
        <w:spacing w:after="0" w:line="240" w:lineRule="auto"/>
        <w:rPr>
          <w:rFonts w:cstheme="minorHAnsi"/>
          <w:b/>
          <w:sz w:val="24"/>
          <w:szCs w:val="24"/>
        </w:rPr>
      </w:pPr>
    </w:p>
    <w:sectPr w:rsidR="00817BDD" w:rsidRPr="00817BDD" w:rsidSect="00627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C35AD"/>
    <w:rsid w:val="000129F8"/>
    <w:rsid w:val="0005447E"/>
    <w:rsid w:val="001E5536"/>
    <w:rsid w:val="00237AC1"/>
    <w:rsid w:val="0025398C"/>
    <w:rsid w:val="0025608D"/>
    <w:rsid w:val="002D1C9D"/>
    <w:rsid w:val="00415E31"/>
    <w:rsid w:val="004D6418"/>
    <w:rsid w:val="0054339E"/>
    <w:rsid w:val="005B38C7"/>
    <w:rsid w:val="00627B91"/>
    <w:rsid w:val="006A5DC4"/>
    <w:rsid w:val="007A7528"/>
    <w:rsid w:val="007C35AD"/>
    <w:rsid w:val="00817BDD"/>
    <w:rsid w:val="008A432A"/>
    <w:rsid w:val="008C1CA4"/>
    <w:rsid w:val="00962575"/>
    <w:rsid w:val="009C438F"/>
    <w:rsid w:val="00A5483F"/>
    <w:rsid w:val="00AF1823"/>
    <w:rsid w:val="00BD0493"/>
    <w:rsid w:val="00C11433"/>
    <w:rsid w:val="00C34F6D"/>
    <w:rsid w:val="00DD2751"/>
    <w:rsid w:val="00DF3413"/>
    <w:rsid w:val="00EB541E"/>
    <w:rsid w:val="00ED6383"/>
    <w:rsid w:val="00F51716"/>
    <w:rsid w:val="00F81BFF"/>
    <w:rsid w:val="00FD6285"/>
    <w:rsid w:val="00FE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EC72A-E625-4985-9EBB-4F0F7BFE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
    <w:name w:val="pagecontents"/>
    <w:basedOn w:val="DefaultParagraphFont"/>
    <w:rsid w:val="000129F8"/>
  </w:style>
  <w:style w:type="character" w:styleId="Hyperlink">
    <w:name w:val="Hyperlink"/>
    <w:basedOn w:val="DefaultParagraphFont"/>
    <w:uiPriority w:val="99"/>
    <w:unhideWhenUsed/>
    <w:rsid w:val="009625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ody.turner@nasa.gov" TargetMode="External"/><Relationship Id="rId5" Type="http://schemas.openxmlformats.org/officeDocument/2006/relationships/hyperlink" Target="mailto:ali.h.omar@nasa.gov" TargetMode="External"/><Relationship Id="rId4" Type="http://schemas.openxmlformats.org/officeDocument/2006/relationships/hyperlink" Target="mailto:mtzortziou@ccn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Tzortziou</dc:creator>
  <cp:lastModifiedBy>Maria Tzortziou</cp:lastModifiedBy>
  <cp:revision>6</cp:revision>
  <dcterms:created xsi:type="dcterms:W3CDTF">2015-04-13T15:31:00Z</dcterms:created>
  <dcterms:modified xsi:type="dcterms:W3CDTF">2015-05-15T18:49:00Z</dcterms:modified>
</cp:coreProperties>
</file>