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82" w:rsidRPr="00344C17" w:rsidRDefault="00167882" w:rsidP="001C7B02">
      <w:pPr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344C17">
        <w:rPr>
          <w:rFonts w:ascii="Times New Roman" w:hAnsi="Times New Roman"/>
          <w:b/>
          <w:color w:val="000000" w:themeColor="text1"/>
          <w:lang w:val="en-US"/>
        </w:rPr>
        <w:t>PHYTOPLANKTON PHENOLOGY IN TROPICAL ENVIRONMENTS: EXAMPLES ALONG THE SOUTHWESTERN ATLANTIC COAST (BRAZIL)</w:t>
      </w:r>
    </w:p>
    <w:p w:rsidR="00167882" w:rsidRPr="007F181C" w:rsidRDefault="00167882" w:rsidP="003C411B">
      <w:pPr>
        <w:jc w:val="center"/>
        <w:rPr>
          <w:rFonts w:ascii="Times New Roman" w:hAnsi="Times New Roman"/>
          <w:vertAlign w:val="superscript"/>
        </w:rPr>
      </w:pPr>
      <w:proofErr w:type="spellStart"/>
      <w:r w:rsidRPr="00344C17">
        <w:rPr>
          <w:rFonts w:ascii="Times New Roman" w:hAnsi="Times New Roman"/>
          <w:color w:val="000000" w:themeColor="text1"/>
          <w:u w:val="single"/>
        </w:rPr>
        <w:t>Zoffoli</w:t>
      </w:r>
      <w:proofErr w:type="spellEnd"/>
      <w:r w:rsidRPr="00344C17">
        <w:rPr>
          <w:rFonts w:ascii="Times New Roman" w:hAnsi="Times New Roman"/>
          <w:color w:val="000000" w:themeColor="text1"/>
          <w:u w:val="single"/>
        </w:rPr>
        <w:t>, Maria Laura</w:t>
      </w:r>
      <w:r w:rsidRPr="00344C17">
        <w:rPr>
          <w:rFonts w:ascii="Times New Roman" w:hAnsi="Times New Roman"/>
          <w:color w:val="000000" w:themeColor="text1"/>
          <w:vertAlign w:val="superscript"/>
        </w:rPr>
        <w:t>1</w:t>
      </w:r>
      <w:r w:rsidRPr="00344C17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Pr="00344C17">
        <w:rPr>
          <w:rFonts w:ascii="Times New Roman" w:hAnsi="Times New Roman"/>
          <w:color w:val="000000" w:themeColor="text1"/>
        </w:rPr>
        <w:t>Rudorff</w:t>
      </w:r>
      <w:proofErr w:type="spellEnd"/>
      <w:r w:rsidRPr="00344C17">
        <w:rPr>
          <w:rFonts w:ascii="Times New Roman" w:hAnsi="Times New Roman"/>
          <w:color w:val="000000" w:themeColor="text1"/>
        </w:rPr>
        <w:t>, Natália de Moraes</w:t>
      </w:r>
      <w:r w:rsidRPr="00344C17">
        <w:rPr>
          <w:rFonts w:ascii="Times New Roman" w:hAnsi="Times New Roman"/>
          <w:color w:val="000000" w:themeColor="text1"/>
          <w:vertAlign w:val="superscript"/>
        </w:rPr>
        <w:t>1</w:t>
      </w:r>
      <w:r w:rsidRPr="00344C17">
        <w:rPr>
          <w:rFonts w:ascii="Times New Roman" w:hAnsi="Times New Roman"/>
          <w:color w:val="000000" w:themeColor="text1"/>
        </w:rPr>
        <w:t>; Freitas, Lucas Barbedo</w:t>
      </w:r>
      <w:r w:rsidRPr="00344C17">
        <w:rPr>
          <w:rFonts w:ascii="Times New Roman" w:hAnsi="Times New Roman"/>
          <w:color w:val="000000" w:themeColor="text1"/>
          <w:vertAlign w:val="superscript"/>
        </w:rPr>
        <w:t>1</w:t>
      </w:r>
      <w:r w:rsidRPr="00344C17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Pr="00344C17">
        <w:rPr>
          <w:rFonts w:ascii="Times New Roman" w:hAnsi="Times New Roman"/>
          <w:color w:val="000000" w:themeColor="text1"/>
        </w:rPr>
        <w:t>Kampel</w:t>
      </w:r>
      <w:proofErr w:type="spellEnd"/>
      <w:r w:rsidRPr="00344C17">
        <w:rPr>
          <w:rFonts w:ascii="Times New Roman" w:hAnsi="Times New Roman"/>
          <w:color w:val="000000" w:themeColor="text1"/>
        </w:rPr>
        <w:t>, Milton</w:t>
      </w:r>
      <w:r w:rsidRPr="00344C17">
        <w:rPr>
          <w:rFonts w:ascii="Times New Roman" w:hAnsi="Times New Roman"/>
          <w:color w:val="000000" w:themeColor="text1"/>
          <w:vertAlign w:val="superscript"/>
        </w:rPr>
        <w:t>1</w:t>
      </w:r>
      <w:r w:rsidRPr="00344C17">
        <w:rPr>
          <w:rFonts w:ascii="Times New Roman" w:hAnsi="Times New Roman"/>
          <w:color w:val="000000" w:themeColor="text1"/>
        </w:rPr>
        <w:t>;</w:t>
      </w:r>
      <w:r w:rsidRPr="007F181C">
        <w:rPr>
          <w:rFonts w:ascii="Times New Roman" w:hAnsi="Times New Roman"/>
        </w:rPr>
        <w:t xml:space="preserve"> </w:t>
      </w:r>
      <w:proofErr w:type="spellStart"/>
      <w:r w:rsidRPr="007F181C">
        <w:rPr>
          <w:rFonts w:ascii="Times New Roman" w:hAnsi="Times New Roman"/>
        </w:rPr>
        <w:t>Frouin</w:t>
      </w:r>
      <w:proofErr w:type="spellEnd"/>
      <w:r w:rsidRPr="007F181C">
        <w:rPr>
          <w:rFonts w:ascii="Times New Roman" w:hAnsi="Times New Roman"/>
        </w:rPr>
        <w:t>, Robert</w:t>
      </w:r>
      <w:r w:rsidRPr="007F181C">
        <w:rPr>
          <w:rFonts w:ascii="Times New Roman" w:hAnsi="Times New Roman"/>
          <w:vertAlign w:val="superscript"/>
        </w:rPr>
        <w:t>2</w:t>
      </w:r>
    </w:p>
    <w:p w:rsidR="00167882" w:rsidRPr="00344C17" w:rsidRDefault="00167882" w:rsidP="006D7969">
      <w:pPr>
        <w:jc w:val="both"/>
        <w:rPr>
          <w:rFonts w:ascii="Times New Roman" w:hAnsi="Times New Roman"/>
          <w:color w:val="000000" w:themeColor="text1"/>
        </w:rPr>
      </w:pPr>
    </w:p>
    <w:p w:rsidR="00167882" w:rsidRPr="00344C17" w:rsidRDefault="00167882" w:rsidP="006D7969">
      <w:pPr>
        <w:jc w:val="both"/>
        <w:rPr>
          <w:rFonts w:ascii="Times New Roman" w:hAnsi="Times New Roman"/>
          <w:color w:val="000000" w:themeColor="text1"/>
          <w:lang w:val="en-US"/>
        </w:rPr>
      </w:pPr>
      <w:r w:rsidRPr="00344C17">
        <w:rPr>
          <w:rFonts w:ascii="Times New Roman" w:hAnsi="Times New Roman"/>
          <w:color w:val="000000" w:themeColor="text1"/>
          <w:lang w:val="en-US"/>
        </w:rPr>
        <w:t xml:space="preserve">Phytoplankton constitute the base of the </w:t>
      </w:r>
      <w:proofErr w:type="spellStart"/>
      <w:r w:rsidRPr="00344C17">
        <w:rPr>
          <w:rFonts w:ascii="Times New Roman" w:hAnsi="Times New Roman"/>
          <w:color w:val="000000" w:themeColor="text1"/>
          <w:lang w:val="en-US"/>
        </w:rPr>
        <w:t>trophic</w:t>
      </w:r>
      <w:proofErr w:type="spellEnd"/>
      <w:r w:rsidRPr="00344C17">
        <w:rPr>
          <w:rFonts w:ascii="Times New Roman" w:hAnsi="Times New Roman"/>
          <w:color w:val="000000" w:themeColor="text1"/>
          <w:lang w:val="en-US"/>
        </w:rPr>
        <w:t xml:space="preserve"> web in marine environments and their abundance is coupled to all upper </w:t>
      </w:r>
      <w:proofErr w:type="spellStart"/>
      <w:r w:rsidRPr="00344C17">
        <w:rPr>
          <w:rFonts w:ascii="Times New Roman" w:hAnsi="Times New Roman"/>
          <w:color w:val="000000" w:themeColor="text1"/>
          <w:lang w:val="en-US"/>
        </w:rPr>
        <w:t>trophic</w:t>
      </w:r>
      <w:proofErr w:type="spellEnd"/>
      <w:r w:rsidRPr="00344C17">
        <w:rPr>
          <w:rFonts w:ascii="Times New Roman" w:hAnsi="Times New Roman"/>
          <w:color w:val="000000" w:themeColor="text1"/>
          <w:lang w:val="en-US"/>
        </w:rPr>
        <w:t xml:space="preserve"> levels. Seasonal variability has been well described in temperate and polar latitudes, but information about bloom occurrence and timing are relatively scarce in tropical latitudes. 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 xml:space="preserve">MODIS-Aqua </w:t>
      </w:r>
      <w:r w:rsidR="00193CD4">
        <w:rPr>
          <w:rFonts w:ascii="Times New Roman" w:hAnsi="Times New Roman"/>
          <w:color w:val="000000" w:themeColor="text1"/>
          <w:lang w:val="en-US"/>
        </w:rPr>
        <w:t>c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hlorophyll-</w:t>
      </w:r>
      <w:r w:rsidR="00193CD4" w:rsidRPr="00A77354">
        <w:rPr>
          <w:rFonts w:ascii="Times New Roman" w:hAnsi="Times New Roman"/>
          <w:i/>
          <w:color w:val="000000" w:themeColor="text1"/>
          <w:lang w:val="en-US"/>
        </w:rPr>
        <w:t>a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="00193CD4" w:rsidRPr="00344C17">
        <w:rPr>
          <w:rFonts w:ascii="Times New Roman" w:hAnsi="Times New Roman"/>
          <w:color w:val="000000" w:themeColor="text1"/>
          <w:lang w:val="en-US"/>
        </w:rPr>
        <w:t>Chl</w:t>
      </w:r>
      <w:proofErr w:type="spellEnd"/>
      <w:r w:rsidR="00193CD4" w:rsidRPr="00344C17">
        <w:rPr>
          <w:rFonts w:ascii="Times New Roman" w:hAnsi="Times New Roman"/>
          <w:color w:val="000000" w:themeColor="text1"/>
          <w:lang w:val="en-US"/>
        </w:rPr>
        <w:t xml:space="preserve">) climatology </w:t>
      </w:r>
      <w:r w:rsidR="00193CD4">
        <w:rPr>
          <w:rFonts w:ascii="Times New Roman" w:hAnsi="Times New Roman"/>
          <w:color w:val="000000" w:themeColor="text1"/>
          <w:lang w:val="en-US"/>
        </w:rPr>
        <w:t>(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2002</w:t>
      </w:r>
      <w:r w:rsidR="00193CD4">
        <w:rPr>
          <w:rFonts w:ascii="Times New Roman" w:hAnsi="Times New Roman"/>
          <w:color w:val="000000" w:themeColor="text1"/>
          <w:lang w:val="en-US"/>
        </w:rPr>
        <w:t>-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2011</w:t>
      </w:r>
      <w:r w:rsidR="00193CD4">
        <w:rPr>
          <w:rFonts w:ascii="Times New Roman" w:hAnsi="Times New Roman"/>
          <w:color w:val="000000" w:themeColor="text1"/>
          <w:lang w:val="en-US"/>
        </w:rPr>
        <w:t xml:space="preserve">) 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is obtained for three continental shelf/slope regions along the Brazilian coast: MARSEAL (32-37.5˚W, 8.5-13.5˚S), AMBES (36-42˚W, 18-22˚S) and CAMPOS (39-</w:t>
      </w:r>
      <w:r w:rsidR="00193CD4" w:rsidRPr="00344C17">
        <w:rPr>
          <w:rFonts w:ascii="Times New Roman" w:hAnsi="Times New Roman"/>
          <w:color w:val="000000" w:themeColor="text1"/>
          <w:lang w:val="en-US" w:eastAsia="pt-BR"/>
        </w:rPr>
        <w:t>42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˚W, 22-24˚S) basins.</w:t>
      </w:r>
      <w:r w:rsidR="00193CD4">
        <w:rPr>
          <w:rFonts w:ascii="Times New Roman" w:hAnsi="Times New Roman"/>
          <w:color w:val="000000" w:themeColor="text1"/>
          <w:lang w:val="en-US"/>
        </w:rPr>
        <w:t xml:space="preserve"> Th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e annual bloom is modeled by adjusting to a Gaussian function</w:t>
      </w:r>
      <w:r w:rsidR="00193CD4">
        <w:rPr>
          <w:rFonts w:ascii="Times New Roman" w:hAnsi="Times New Roman"/>
          <w:color w:val="000000" w:themeColor="text1"/>
          <w:lang w:val="en-US"/>
        </w:rPr>
        <w:t xml:space="preserve"> and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 xml:space="preserve"> start </w:t>
      </w:r>
      <w:r w:rsidR="00193CD4">
        <w:rPr>
          <w:rFonts w:ascii="Times New Roman" w:hAnsi="Times New Roman"/>
          <w:color w:val="000000" w:themeColor="text1"/>
          <w:lang w:val="en-US"/>
        </w:rPr>
        <w:t>i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>s considered as 5% above the annual median</w:t>
      </w:r>
      <w:r w:rsidR="00193CD4">
        <w:rPr>
          <w:rFonts w:ascii="Times New Roman" w:hAnsi="Times New Roman"/>
          <w:color w:val="000000" w:themeColor="text1"/>
          <w:lang w:val="en-US"/>
        </w:rPr>
        <w:t>.</w:t>
      </w:r>
      <w:r w:rsidR="00193CD4" w:rsidRPr="00344C17">
        <w:rPr>
          <w:rFonts w:ascii="Times New Roman" w:hAnsi="Times New Roman"/>
          <w:color w:val="000000" w:themeColor="text1"/>
          <w:lang w:val="en-US"/>
        </w:rPr>
        <w:t xml:space="preserve"> </w:t>
      </w:r>
      <w:r w:rsidR="00DB06CA">
        <w:rPr>
          <w:rFonts w:ascii="Times New Roman" w:hAnsi="Times New Roman"/>
          <w:color w:val="000000" w:themeColor="text1"/>
          <w:lang w:val="en-US"/>
        </w:rPr>
        <w:t xml:space="preserve">Sea surface temperature (SST), winds, mixed layer depth (MLD) and </w:t>
      </w:r>
      <w:proofErr w:type="spellStart"/>
      <w:r w:rsidR="00DB06CA">
        <w:rPr>
          <w:rFonts w:ascii="Times New Roman" w:hAnsi="Times New Roman"/>
          <w:color w:val="000000" w:themeColor="text1"/>
          <w:lang w:val="en-US"/>
        </w:rPr>
        <w:t>euphotic</w:t>
      </w:r>
      <w:proofErr w:type="spellEnd"/>
      <w:r w:rsidR="00DB06CA">
        <w:rPr>
          <w:rFonts w:ascii="Times New Roman" w:hAnsi="Times New Roman"/>
          <w:color w:val="000000" w:themeColor="text1"/>
          <w:lang w:val="en-US"/>
        </w:rPr>
        <w:t xml:space="preserve"> zone depth (ZEU) are analyzed for the same regions. 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In the three regions, the annual blooms started in the austral summer-autumn and </w:t>
      </w:r>
      <w:proofErr w:type="spellStart"/>
      <w:r w:rsidRPr="00344C17">
        <w:rPr>
          <w:rFonts w:ascii="Times New Roman" w:hAnsi="Times New Roman"/>
          <w:color w:val="000000" w:themeColor="text1"/>
          <w:lang w:val="en-US"/>
        </w:rPr>
        <w:t>Chl</w:t>
      </w:r>
      <w:proofErr w:type="spellEnd"/>
      <w:r w:rsidRPr="00344C17">
        <w:rPr>
          <w:rFonts w:ascii="Times New Roman" w:hAnsi="Times New Roman"/>
          <w:color w:val="000000" w:themeColor="text1"/>
          <w:lang w:val="en-US"/>
        </w:rPr>
        <w:t xml:space="preserve"> peaks occurred during winter</w:t>
      </w:r>
      <w:r w:rsidR="002939CC">
        <w:rPr>
          <w:rFonts w:ascii="Times New Roman" w:hAnsi="Times New Roman"/>
          <w:color w:val="000000" w:themeColor="text1"/>
          <w:lang w:val="en-US"/>
        </w:rPr>
        <w:t xml:space="preserve">, even when SST is lower in winter and </w:t>
      </w:r>
      <w:r w:rsidR="008A12E9">
        <w:rPr>
          <w:rFonts w:ascii="Times New Roman" w:hAnsi="Times New Roman"/>
          <w:color w:val="000000" w:themeColor="text1"/>
          <w:lang w:val="en-US"/>
        </w:rPr>
        <w:t>beginning</w:t>
      </w:r>
      <w:r w:rsidR="002939CC">
        <w:rPr>
          <w:rFonts w:ascii="Times New Roman" w:hAnsi="Times New Roman"/>
          <w:color w:val="000000" w:themeColor="text1"/>
          <w:lang w:val="en-US"/>
        </w:rPr>
        <w:t xml:space="preserve"> of spring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. In low latitudes light is not a limiting factor to promote phytoplanktonic growth, instead nutrients availability is poor in the </w:t>
      </w:r>
      <w:proofErr w:type="spellStart"/>
      <w:r w:rsidRPr="00344C17">
        <w:rPr>
          <w:rFonts w:ascii="Times New Roman" w:hAnsi="Times New Roman"/>
          <w:color w:val="000000" w:themeColor="text1"/>
          <w:lang w:val="en-US"/>
        </w:rPr>
        <w:t>euphotic</w:t>
      </w:r>
      <w:proofErr w:type="spellEnd"/>
      <w:r w:rsidRPr="00344C17">
        <w:rPr>
          <w:rFonts w:ascii="Times New Roman" w:hAnsi="Times New Roman"/>
          <w:color w:val="000000" w:themeColor="text1"/>
          <w:lang w:val="en-US"/>
        </w:rPr>
        <w:t xml:space="preserve"> zone.</w:t>
      </w:r>
      <w:r w:rsidR="002939CC">
        <w:rPr>
          <w:rFonts w:ascii="Times New Roman" w:hAnsi="Times New Roman"/>
          <w:color w:val="000000" w:themeColor="text1"/>
          <w:lang w:val="en-US"/>
        </w:rPr>
        <w:t xml:space="preserve"> I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ncrease in </w:t>
      </w:r>
      <w:r w:rsidR="00796E9F">
        <w:rPr>
          <w:rFonts w:ascii="Times New Roman" w:hAnsi="Times New Roman"/>
          <w:color w:val="000000" w:themeColor="text1"/>
          <w:lang w:val="en-US"/>
        </w:rPr>
        <w:t>MLD</w:t>
      </w:r>
      <w:r w:rsidR="008A12E9">
        <w:rPr>
          <w:rFonts w:ascii="Times New Roman" w:hAnsi="Times New Roman"/>
          <w:color w:val="000000" w:themeColor="text1"/>
          <w:lang w:val="en-US"/>
        </w:rPr>
        <w:t xml:space="preserve"> caused by higher wind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 intensity and lower vertical instability of the water column are responsible for nutrient input in the </w:t>
      </w:r>
      <w:proofErr w:type="spellStart"/>
      <w:r w:rsidR="00D8001C" w:rsidRPr="00344C17">
        <w:rPr>
          <w:rFonts w:ascii="Times New Roman" w:hAnsi="Times New Roman"/>
          <w:color w:val="000000" w:themeColor="text1"/>
          <w:lang w:val="en-US"/>
        </w:rPr>
        <w:t>euphotic</w:t>
      </w:r>
      <w:proofErr w:type="spellEnd"/>
      <w:r w:rsidR="00D8001C" w:rsidRPr="00344C17">
        <w:rPr>
          <w:rFonts w:ascii="Times New Roman" w:hAnsi="Times New Roman"/>
          <w:color w:val="000000" w:themeColor="text1"/>
          <w:lang w:val="en-US"/>
        </w:rPr>
        <w:t xml:space="preserve"> zone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. Over the shelf, rainfall regime, terrestrial transport by rivers, and material re-suspension caused </w:t>
      </w:r>
      <w:r w:rsidR="00D6244D">
        <w:rPr>
          <w:rFonts w:ascii="Times New Roman" w:hAnsi="Times New Roman"/>
          <w:color w:val="000000" w:themeColor="text1"/>
          <w:lang w:val="en-US"/>
        </w:rPr>
        <w:t>by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 cold front passages also </w:t>
      </w:r>
      <w:r w:rsidR="00022919">
        <w:rPr>
          <w:rFonts w:ascii="Times New Roman" w:hAnsi="Times New Roman"/>
          <w:color w:val="000000" w:themeColor="text1"/>
          <w:lang w:val="en-US"/>
        </w:rPr>
        <w:t>influence the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 winter blooms. From North to South, </w:t>
      </w:r>
      <w:r w:rsidR="008A12E9" w:rsidRPr="00344C17">
        <w:rPr>
          <w:rFonts w:ascii="Times New Roman" w:hAnsi="Times New Roman"/>
          <w:color w:val="000000" w:themeColor="text1"/>
          <w:lang w:val="en-US"/>
        </w:rPr>
        <w:t xml:space="preserve">over the shelf 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blooms last longer and are lower in magnitude. </w:t>
      </w:r>
      <w:r w:rsidR="00DA3E63">
        <w:rPr>
          <w:rFonts w:ascii="Times New Roman" w:hAnsi="Times New Roman"/>
          <w:color w:val="000000" w:themeColor="text1"/>
          <w:lang w:val="en-US"/>
        </w:rPr>
        <w:t>O</w:t>
      </w:r>
      <w:r w:rsidR="008A12E9" w:rsidRPr="00344C17">
        <w:rPr>
          <w:rFonts w:ascii="Times New Roman" w:hAnsi="Times New Roman"/>
          <w:color w:val="000000" w:themeColor="text1"/>
          <w:lang w:val="en-US"/>
        </w:rPr>
        <w:t>ver the slope</w:t>
      </w:r>
      <w:r w:rsidR="00DA3E63">
        <w:rPr>
          <w:rFonts w:ascii="Times New Roman" w:hAnsi="Times New Roman"/>
          <w:color w:val="000000" w:themeColor="text1"/>
          <w:lang w:val="en-US"/>
        </w:rPr>
        <w:t>, i</w:t>
      </w:r>
      <w:r w:rsidR="00DA3E63" w:rsidRPr="00344C17">
        <w:rPr>
          <w:rFonts w:ascii="Times New Roman" w:hAnsi="Times New Roman"/>
          <w:color w:val="000000" w:themeColor="text1"/>
          <w:lang w:val="en-US"/>
        </w:rPr>
        <w:t>nstead,</w:t>
      </w:r>
      <w:r w:rsidR="00DA3E63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duration </w:t>
      </w:r>
      <w:r w:rsidR="001C27D2">
        <w:rPr>
          <w:rFonts w:ascii="Times New Roman" w:hAnsi="Times New Roman"/>
          <w:color w:val="000000" w:themeColor="text1"/>
          <w:lang w:val="en-US"/>
        </w:rPr>
        <w:t>are</w:t>
      </w:r>
      <w:r w:rsidRPr="00344C17">
        <w:rPr>
          <w:rFonts w:ascii="Times New Roman" w:hAnsi="Times New Roman"/>
          <w:color w:val="000000" w:themeColor="text1"/>
          <w:lang w:val="en-US"/>
        </w:rPr>
        <w:t xml:space="preserve"> similar and peaks more intense.</w:t>
      </w:r>
    </w:p>
    <w:p w:rsidR="00167882" w:rsidRPr="00344C17" w:rsidRDefault="00167882" w:rsidP="006D7969">
      <w:pPr>
        <w:jc w:val="both"/>
        <w:rPr>
          <w:rFonts w:ascii="Times New Roman" w:hAnsi="Times New Roman"/>
          <w:color w:val="000000" w:themeColor="text1"/>
          <w:lang w:val="en-US"/>
        </w:rPr>
      </w:pPr>
    </w:p>
    <w:p w:rsidR="00167882" w:rsidRPr="00344C17" w:rsidRDefault="00167882" w:rsidP="002C7BD9">
      <w:pPr>
        <w:pStyle w:val="Endereo"/>
        <w:jc w:val="left"/>
        <w:rPr>
          <w:color w:val="000000" w:themeColor="text1"/>
        </w:rPr>
      </w:pPr>
      <w:r w:rsidRPr="00344C17">
        <w:rPr>
          <w:color w:val="000000" w:themeColor="text1"/>
        </w:rPr>
        <w:t>1</w:t>
      </w:r>
      <w:r w:rsidRPr="00344C17">
        <w:rPr>
          <w:color w:val="000000" w:themeColor="text1"/>
          <w:vertAlign w:val="baseline"/>
        </w:rPr>
        <w:t xml:space="preserve">National </w:t>
      </w:r>
      <w:proofErr w:type="spellStart"/>
      <w:r w:rsidRPr="00344C17">
        <w:rPr>
          <w:color w:val="000000" w:themeColor="text1"/>
          <w:vertAlign w:val="baseline"/>
        </w:rPr>
        <w:t>Institute</w:t>
      </w:r>
      <w:proofErr w:type="spellEnd"/>
      <w:r w:rsidRPr="00344C17">
        <w:rPr>
          <w:color w:val="000000" w:themeColor="text1"/>
          <w:vertAlign w:val="baseline"/>
        </w:rPr>
        <w:t xml:space="preserve"> for </w:t>
      </w:r>
      <w:proofErr w:type="spellStart"/>
      <w:r w:rsidRPr="00344C17">
        <w:rPr>
          <w:color w:val="000000" w:themeColor="text1"/>
          <w:vertAlign w:val="baseline"/>
        </w:rPr>
        <w:t>Space</w:t>
      </w:r>
      <w:proofErr w:type="spellEnd"/>
      <w:r w:rsidRPr="00344C17">
        <w:rPr>
          <w:color w:val="000000" w:themeColor="text1"/>
          <w:vertAlign w:val="baseline"/>
        </w:rPr>
        <w:t xml:space="preserve"> Research - INPE - Av. dos Astronautas, 1758 - 12227-010 - São José dos Campos - SP, </w:t>
      </w:r>
      <w:proofErr w:type="spellStart"/>
      <w:r w:rsidRPr="00344C17">
        <w:rPr>
          <w:color w:val="000000" w:themeColor="text1"/>
          <w:vertAlign w:val="baseline"/>
        </w:rPr>
        <w:t>Brazil</w:t>
      </w:r>
      <w:proofErr w:type="spellEnd"/>
      <w:r w:rsidRPr="00344C17">
        <w:rPr>
          <w:color w:val="000000" w:themeColor="text1"/>
          <w:vertAlign w:val="baseline"/>
        </w:rPr>
        <w:t xml:space="preserve"> - </w:t>
      </w:r>
      <w:proofErr w:type="spellStart"/>
      <w:r w:rsidRPr="00344C17">
        <w:rPr>
          <w:color w:val="000000" w:themeColor="text1"/>
          <w:vertAlign w:val="baseline"/>
        </w:rPr>
        <w:t>lzoffoli</w:t>
      </w:r>
      <w:proofErr w:type="spellEnd"/>
      <w:r w:rsidRPr="00344C17">
        <w:rPr>
          <w:color w:val="000000" w:themeColor="text1"/>
          <w:vertAlign w:val="baseline"/>
        </w:rPr>
        <w:t xml:space="preserve">, </w:t>
      </w:r>
      <w:proofErr w:type="spellStart"/>
      <w:r w:rsidRPr="00344C17">
        <w:rPr>
          <w:color w:val="000000" w:themeColor="text1"/>
          <w:vertAlign w:val="baseline"/>
        </w:rPr>
        <w:t>nmr</w:t>
      </w:r>
      <w:proofErr w:type="spellEnd"/>
      <w:r w:rsidRPr="00344C17">
        <w:rPr>
          <w:color w:val="000000" w:themeColor="text1"/>
          <w:vertAlign w:val="baseline"/>
        </w:rPr>
        <w:t xml:space="preserve">, </w:t>
      </w:r>
      <w:proofErr w:type="spellStart"/>
      <w:r w:rsidRPr="00344C17">
        <w:rPr>
          <w:color w:val="000000" w:themeColor="text1"/>
          <w:vertAlign w:val="baseline"/>
        </w:rPr>
        <w:t>lucasbf</w:t>
      </w:r>
      <w:proofErr w:type="spellEnd"/>
      <w:r w:rsidRPr="00344C17">
        <w:rPr>
          <w:color w:val="000000" w:themeColor="text1"/>
          <w:vertAlign w:val="baseline"/>
        </w:rPr>
        <w:t xml:space="preserve">, </w:t>
      </w:r>
      <w:proofErr w:type="spellStart"/>
      <w:r w:rsidRPr="00344C17">
        <w:rPr>
          <w:color w:val="000000" w:themeColor="text1"/>
          <w:vertAlign w:val="baseline"/>
        </w:rPr>
        <w:t>milton</w:t>
      </w:r>
      <w:proofErr w:type="spellEnd"/>
      <w:r w:rsidRPr="00344C17">
        <w:rPr>
          <w:color w:val="000000" w:themeColor="text1"/>
          <w:vertAlign w:val="baseline"/>
        </w:rPr>
        <w:t>}@</w:t>
      </w:r>
      <w:proofErr w:type="spellStart"/>
      <w:r w:rsidRPr="00344C17">
        <w:rPr>
          <w:color w:val="000000" w:themeColor="text1"/>
          <w:vertAlign w:val="baseline"/>
        </w:rPr>
        <w:t>dsr</w:t>
      </w:r>
      <w:proofErr w:type="spellEnd"/>
      <w:r w:rsidRPr="00344C17">
        <w:rPr>
          <w:color w:val="000000" w:themeColor="text1"/>
          <w:vertAlign w:val="baseline"/>
        </w:rPr>
        <w:t>.</w:t>
      </w:r>
      <w:proofErr w:type="spellStart"/>
      <w:r w:rsidRPr="00344C17">
        <w:rPr>
          <w:color w:val="000000" w:themeColor="text1"/>
          <w:vertAlign w:val="baseline"/>
        </w:rPr>
        <w:t>inpe</w:t>
      </w:r>
      <w:proofErr w:type="spellEnd"/>
      <w:r w:rsidRPr="00344C17">
        <w:rPr>
          <w:color w:val="000000" w:themeColor="text1"/>
          <w:vertAlign w:val="baseline"/>
        </w:rPr>
        <w:t>.</w:t>
      </w:r>
      <w:proofErr w:type="spellStart"/>
      <w:r w:rsidRPr="00344C17">
        <w:rPr>
          <w:color w:val="000000" w:themeColor="text1"/>
          <w:vertAlign w:val="baseline"/>
        </w:rPr>
        <w:t>br</w:t>
      </w:r>
      <w:proofErr w:type="spellEnd"/>
    </w:p>
    <w:p w:rsidR="00167882" w:rsidRPr="00344C17" w:rsidRDefault="00167882" w:rsidP="002C7BD9">
      <w:pPr>
        <w:pStyle w:val="E-Mail"/>
        <w:jc w:val="left"/>
        <w:rPr>
          <w:rFonts w:ascii="Times New Roman" w:hAnsi="Times New Roman"/>
          <w:color w:val="000000" w:themeColor="text1"/>
          <w:sz w:val="22"/>
        </w:rPr>
      </w:pPr>
    </w:p>
    <w:p w:rsidR="00167882" w:rsidRPr="00344C17" w:rsidRDefault="00167882" w:rsidP="002C7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  <w:r w:rsidRPr="00344C17">
        <w:rPr>
          <w:rFonts w:ascii="Times New Roman" w:hAnsi="Times New Roman"/>
          <w:color w:val="000000" w:themeColor="text1"/>
          <w:vertAlign w:val="superscript"/>
          <w:lang w:val="en-US" w:eastAsia="pt-BR"/>
        </w:rPr>
        <w:t>2</w:t>
      </w:r>
      <w:r w:rsidRPr="00344C17">
        <w:rPr>
          <w:rFonts w:ascii="Times New Roman" w:hAnsi="Times New Roman"/>
          <w:color w:val="000000" w:themeColor="text1"/>
          <w:lang w:val="en-US" w:eastAsia="pt-BR"/>
        </w:rPr>
        <w:t xml:space="preserve">Scripps Institution of Oceanography - UCSD – 8810 Shellback Way - La Jolla - CA, USA - </w:t>
      </w:r>
      <w:r w:rsidRPr="00344C17">
        <w:rPr>
          <w:rFonts w:ascii="Times New Roman" w:hAnsi="Times New Roman"/>
          <w:color w:val="000000" w:themeColor="text1"/>
          <w:lang w:val="en-US"/>
        </w:rPr>
        <w:t>rfrouin@ucsd.edu</w:t>
      </w:r>
    </w:p>
    <w:p w:rsidR="00167882" w:rsidRDefault="00167882" w:rsidP="0040790C">
      <w:pPr>
        <w:rPr>
          <w:rFonts w:ascii="Times New Roman" w:hAnsi="Times New Roman"/>
          <w:lang w:val="en-US"/>
        </w:rPr>
      </w:pPr>
    </w:p>
    <w:sectPr w:rsidR="00167882" w:rsidSect="00544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04E"/>
    <w:multiLevelType w:val="multilevel"/>
    <w:tmpl w:val="0AC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74BE8"/>
    <w:rsid w:val="0002082F"/>
    <w:rsid w:val="00022919"/>
    <w:rsid w:val="000327E6"/>
    <w:rsid w:val="00052855"/>
    <w:rsid w:val="000724EE"/>
    <w:rsid w:val="000D2177"/>
    <w:rsid w:val="000F6913"/>
    <w:rsid w:val="00101F12"/>
    <w:rsid w:val="001216BF"/>
    <w:rsid w:val="001314E8"/>
    <w:rsid w:val="00133652"/>
    <w:rsid w:val="00167882"/>
    <w:rsid w:val="00172209"/>
    <w:rsid w:val="00172954"/>
    <w:rsid w:val="00183A67"/>
    <w:rsid w:val="00193CD4"/>
    <w:rsid w:val="001C01EC"/>
    <w:rsid w:val="001C27D2"/>
    <w:rsid w:val="001C7B02"/>
    <w:rsid w:val="001E43C4"/>
    <w:rsid w:val="001F64EB"/>
    <w:rsid w:val="00212D0B"/>
    <w:rsid w:val="00263FF3"/>
    <w:rsid w:val="00273734"/>
    <w:rsid w:val="002774BC"/>
    <w:rsid w:val="0028646D"/>
    <w:rsid w:val="002939CC"/>
    <w:rsid w:val="002A2F08"/>
    <w:rsid w:val="002C7BD9"/>
    <w:rsid w:val="002D7585"/>
    <w:rsid w:val="002E7EBF"/>
    <w:rsid w:val="003148DC"/>
    <w:rsid w:val="003441BC"/>
    <w:rsid w:val="00344C17"/>
    <w:rsid w:val="003A0496"/>
    <w:rsid w:val="003C3E84"/>
    <w:rsid w:val="003C411B"/>
    <w:rsid w:val="003E7AC6"/>
    <w:rsid w:val="0040790C"/>
    <w:rsid w:val="00412299"/>
    <w:rsid w:val="00457E27"/>
    <w:rsid w:val="00480478"/>
    <w:rsid w:val="00496F11"/>
    <w:rsid w:val="004B0EC8"/>
    <w:rsid w:val="004B4E23"/>
    <w:rsid w:val="004E447E"/>
    <w:rsid w:val="0054482D"/>
    <w:rsid w:val="00547C51"/>
    <w:rsid w:val="00560792"/>
    <w:rsid w:val="005701E5"/>
    <w:rsid w:val="0057522A"/>
    <w:rsid w:val="005B6134"/>
    <w:rsid w:val="005B6FBE"/>
    <w:rsid w:val="005F0B00"/>
    <w:rsid w:val="005F5F38"/>
    <w:rsid w:val="00601655"/>
    <w:rsid w:val="00612921"/>
    <w:rsid w:val="00614960"/>
    <w:rsid w:val="00655C54"/>
    <w:rsid w:val="006A378D"/>
    <w:rsid w:val="006D7969"/>
    <w:rsid w:val="007376B3"/>
    <w:rsid w:val="0075675A"/>
    <w:rsid w:val="00765596"/>
    <w:rsid w:val="007705BF"/>
    <w:rsid w:val="00771680"/>
    <w:rsid w:val="00796E9F"/>
    <w:rsid w:val="007C00BC"/>
    <w:rsid w:val="007F181C"/>
    <w:rsid w:val="008006CC"/>
    <w:rsid w:val="0080782D"/>
    <w:rsid w:val="00807D4F"/>
    <w:rsid w:val="00814E37"/>
    <w:rsid w:val="00822842"/>
    <w:rsid w:val="008624C0"/>
    <w:rsid w:val="008651C0"/>
    <w:rsid w:val="00866850"/>
    <w:rsid w:val="00866B57"/>
    <w:rsid w:val="00874BE8"/>
    <w:rsid w:val="0088418A"/>
    <w:rsid w:val="00892A25"/>
    <w:rsid w:val="008A12E9"/>
    <w:rsid w:val="00915AA9"/>
    <w:rsid w:val="00921F0E"/>
    <w:rsid w:val="0092451A"/>
    <w:rsid w:val="0095642A"/>
    <w:rsid w:val="0097243F"/>
    <w:rsid w:val="00986A2A"/>
    <w:rsid w:val="009E0FCC"/>
    <w:rsid w:val="009E6191"/>
    <w:rsid w:val="00A03C38"/>
    <w:rsid w:val="00A77354"/>
    <w:rsid w:val="00A77A95"/>
    <w:rsid w:val="00AD708D"/>
    <w:rsid w:val="00B332CE"/>
    <w:rsid w:val="00B3711E"/>
    <w:rsid w:val="00B82D10"/>
    <w:rsid w:val="00BA7A2E"/>
    <w:rsid w:val="00BE6256"/>
    <w:rsid w:val="00BF35C3"/>
    <w:rsid w:val="00C1581A"/>
    <w:rsid w:val="00C24716"/>
    <w:rsid w:val="00C466E9"/>
    <w:rsid w:val="00C51BE6"/>
    <w:rsid w:val="00C8580A"/>
    <w:rsid w:val="00C95646"/>
    <w:rsid w:val="00CA2340"/>
    <w:rsid w:val="00CB4FE0"/>
    <w:rsid w:val="00CE3AAE"/>
    <w:rsid w:val="00CE7FE1"/>
    <w:rsid w:val="00CF68AB"/>
    <w:rsid w:val="00CF6CEF"/>
    <w:rsid w:val="00D23A03"/>
    <w:rsid w:val="00D5137E"/>
    <w:rsid w:val="00D6244D"/>
    <w:rsid w:val="00D8001C"/>
    <w:rsid w:val="00D83BA8"/>
    <w:rsid w:val="00DA351A"/>
    <w:rsid w:val="00DA3E63"/>
    <w:rsid w:val="00DB06CA"/>
    <w:rsid w:val="00DD2B8E"/>
    <w:rsid w:val="00EA39F6"/>
    <w:rsid w:val="00F040E6"/>
    <w:rsid w:val="00F1513A"/>
    <w:rsid w:val="00F45FFB"/>
    <w:rsid w:val="00F635AD"/>
    <w:rsid w:val="00F63BBA"/>
    <w:rsid w:val="00F92BE1"/>
    <w:rsid w:val="00FD1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2D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_o"/>
    <w:basedOn w:val="Normal"/>
    <w:uiPriority w:val="99"/>
    <w:rsid w:val="0040790C"/>
    <w:pPr>
      <w:spacing w:after="0" w:line="240" w:lineRule="auto"/>
      <w:jc w:val="center"/>
    </w:pPr>
    <w:rPr>
      <w:rFonts w:ascii="Times New Roman" w:eastAsia="Times New Roman" w:hAnsi="Times New Roman"/>
      <w:szCs w:val="20"/>
      <w:vertAlign w:val="superscript"/>
      <w:lang w:eastAsia="pt-BR"/>
    </w:rPr>
  </w:style>
  <w:style w:type="paragraph" w:customStyle="1" w:styleId="E-Mail">
    <w:name w:val="E-Mail"/>
    <w:basedOn w:val="Normal"/>
    <w:uiPriority w:val="99"/>
    <w:rsid w:val="0040790C"/>
    <w:pPr>
      <w:spacing w:after="0" w:line="240" w:lineRule="auto"/>
      <w:jc w:val="center"/>
    </w:pPr>
    <w:rPr>
      <w:rFonts w:ascii="Courier New" w:eastAsia="Times New Roman" w:hAnsi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F1513A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1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3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1741</Characters>
  <Application>Microsoft Office Word</Application>
  <DocSecurity>0</DocSecurity>
  <Lines>14</Lines>
  <Paragraphs>4</Paragraphs>
  <ScaleCrop>false</ScaleCrop>
  <Company>Scripps Institution of Oceanography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PHYTOPLANKTON PHENOLOGY IN TROPICAL ENVIRONMENTS: EXAMPLES ALONG THE SOUTHWESTERN ATLANTIC COAST (BRAZIL)</dc:title>
  <dc:creator>Laura</dc:creator>
  <cp:lastModifiedBy>Laura</cp:lastModifiedBy>
  <cp:revision>4</cp:revision>
  <dcterms:created xsi:type="dcterms:W3CDTF">2015-05-13T19:04:00Z</dcterms:created>
  <dcterms:modified xsi:type="dcterms:W3CDTF">2015-05-13T19:09:00Z</dcterms:modified>
</cp:coreProperties>
</file>