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E9" w:rsidRPr="00BA25DC" w:rsidRDefault="00BA25DC" w:rsidP="002A5EE9">
      <w:pPr>
        <w:jc w:val="center"/>
        <w:rPr>
          <w:rFonts w:ascii="Times New Roman" w:hAnsi="Times New Roman"/>
          <w:b/>
          <w:caps/>
        </w:rPr>
      </w:pPr>
      <w:r w:rsidRPr="00BA25DC">
        <w:rPr>
          <w:rFonts w:ascii="Times New Roman" w:hAnsi="Times New Roman"/>
          <w:b/>
          <w:caps/>
        </w:rPr>
        <w:t xml:space="preserve">14 years of MODIS-derived timing of spring phytoplankton bloom in the Salish Sea, Canada. </w:t>
      </w:r>
    </w:p>
    <w:p w:rsidR="00053DB2" w:rsidRPr="00BA25DC" w:rsidRDefault="00BA25DC" w:rsidP="002A5EE9">
      <w:pPr>
        <w:jc w:val="center"/>
        <w:rPr>
          <w:rFonts w:ascii="Times New Roman" w:hAnsi="Times New Roman"/>
        </w:rPr>
      </w:pPr>
      <w:r w:rsidRPr="00BA25DC">
        <w:rPr>
          <w:rFonts w:ascii="Times New Roman" w:hAnsi="Times New Roman"/>
        </w:rPr>
        <w:t>Tyson Carswell</w:t>
      </w:r>
      <w:r w:rsidRPr="00BA25DC">
        <w:rPr>
          <w:rFonts w:ascii="Times New Roman" w:hAnsi="Times New Roman"/>
          <w:vertAlign w:val="superscript"/>
        </w:rPr>
        <w:t>1</w:t>
      </w:r>
      <w:r w:rsidRPr="00BA25DC">
        <w:rPr>
          <w:rFonts w:ascii="Times New Roman" w:hAnsi="Times New Roman"/>
        </w:rPr>
        <w:t>, Stephen Phillips</w:t>
      </w:r>
      <w:r w:rsidRPr="00BA25DC">
        <w:rPr>
          <w:rFonts w:ascii="Times New Roman" w:hAnsi="Times New Roman"/>
          <w:vertAlign w:val="superscript"/>
        </w:rPr>
        <w:t>1</w:t>
      </w:r>
      <w:r w:rsidRPr="00BA25DC">
        <w:rPr>
          <w:rFonts w:ascii="Times New Roman" w:hAnsi="Times New Roman"/>
        </w:rPr>
        <w:t xml:space="preserve">, </w:t>
      </w:r>
      <w:proofErr w:type="spellStart"/>
      <w:r w:rsidR="00053DB2" w:rsidRPr="00BA25DC">
        <w:rPr>
          <w:rFonts w:ascii="Times New Roman" w:hAnsi="Times New Roman"/>
          <w:u w:val="single"/>
        </w:rPr>
        <w:t>Maycira</w:t>
      </w:r>
      <w:proofErr w:type="spellEnd"/>
      <w:r w:rsidR="00053DB2" w:rsidRPr="00BA25DC">
        <w:rPr>
          <w:rFonts w:ascii="Times New Roman" w:hAnsi="Times New Roman"/>
          <w:u w:val="single"/>
        </w:rPr>
        <w:t xml:space="preserve"> Costa</w:t>
      </w:r>
      <w:r w:rsidRPr="00BA25DC">
        <w:rPr>
          <w:rFonts w:ascii="Times New Roman" w:hAnsi="Times New Roman"/>
          <w:vertAlign w:val="superscript"/>
        </w:rPr>
        <w:t>1</w:t>
      </w:r>
      <w:r w:rsidRPr="00BA25DC">
        <w:rPr>
          <w:rFonts w:ascii="Times New Roman" w:hAnsi="Times New Roman"/>
        </w:rPr>
        <w:t>, Erika Young</w:t>
      </w:r>
      <w:r w:rsidR="00C77463">
        <w:rPr>
          <w:rFonts w:ascii="Times New Roman" w:hAnsi="Times New Roman"/>
          <w:vertAlign w:val="superscript"/>
        </w:rPr>
        <w:t>1</w:t>
      </w:r>
      <w:r w:rsidR="00053DB2" w:rsidRPr="00BA25DC">
        <w:rPr>
          <w:rFonts w:ascii="Times New Roman" w:hAnsi="Times New Roman"/>
        </w:rPr>
        <w:t xml:space="preserve"> </w:t>
      </w:r>
    </w:p>
    <w:p w:rsidR="00897F08" w:rsidRDefault="00223AF7" w:rsidP="008D1028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en-US" w:eastAsia="en-CA"/>
        </w:rPr>
      </w:pPr>
      <w:r>
        <w:rPr>
          <w:rFonts w:ascii="Times New Roman" w:hAnsi="Times New Roman"/>
          <w:bCs/>
          <w:iCs/>
        </w:rPr>
        <w:t xml:space="preserve">The </w:t>
      </w:r>
      <w:r w:rsidR="00BA25DC" w:rsidRPr="00897F08">
        <w:rPr>
          <w:rFonts w:ascii="Times New Roman" w:hAnsi="Times New Roman"/>
          <w:bCs/>
          <w:iCs/>
        </w:rPr>
        <w:t xml:space="preserve">Fraser River sockeye salmon </w:t>
      </w:r>
      <w:r>
        <w:rPr>
          <w:rFonts w:ascii="Times New Roman" w:hAnsi="Times New Roman"/>
          <w:bCs/>
          <w:iCs/>
        </w:rPr>
        <w:t>fishery is</w:t>
      </w:r>
      <w:r w:rsidRPr="00897F08">
        <w:rPr>
          <w:rFonts w:ascii="Times New Roman" w:hAnsi="Times New Roman"/>
          <w:bCs/>
          <w:iCs/>
        </w:rPr>
        <w:t xml:space="preserve"> </w:t>
      </w:r>
      <w:r w:rsidR="00BA25DC" w:rsidRPr="00897F08">
        <w:rPr>
          <w:rFonts w:ascii="Times New Roman" w:hAnsi="Times New Roman"/>
          <w:bCs/>
          <w:iCs/>
        </w:rPr>
        <w:t>one of the most important for British Columbia</w:t>
      </w:r>
      <w:r w:rsidR="00263A0B" w:rsidRPr="00897F08">
        <w:rPr>
          <w:rFonts w:ascii="Times New Roman" w:hAnsi="Times New Roman"/>
          <w:bCs/>
          <w:iCs/>
        </w:rPr>
        <w:t>,</w:t>
      </w:r>
      <w:r w:rsidR="00992B0D" w:rsidRPr="00897F08">
        <w:rPr>
          <w:rFonts w:ascii="Times New Roman" w:hAnsi="Times New Roman"/>
          <w:bCs/>
          <w:iCs/>
        </w:rPr>
        <w:t xml:space="preserve"> and the stocks </w:t>
      </w:r>
      <w:r w:rsidR="00BA25DC" w:rsidRPr="00897F08">
        <w:rPr>
          <w:rFonts w:ascii="Times New Roman" w:hAnsi="Times New Roman"/>
          <w:bCs/>
          <w:iCs/>
        </w:rPr>
        <w:t>have general</w:t>
      </w:r>
      <w:r w:rsidR="00206E2C">
        <w:rPr>
          <w:rFonts w:ascii="Times New Roman" w:hAnsi="Times New Roman"/>
          <w:bCs/>
          <w:iCs/>
        </w:rPr>
        <w:t>l</w:t>
      </w:r>
      <w:r>
        <w:rPr>
          <w:rFonts w:ascii="Times New Roman" w:hAnsi="Times New Roman"/>
          <w:bCs/>
          <w:iCs/>
        </w:rPr>
        <w:t>y</w:t>
      </w:r>
      <w:r w:rsidR="00BA25DC" w:rsidRPr="00897F08">
        <w:rPr>
          <w:rFonts w:ascii="Times New Roman" w:hAnsi="Times New Roman"/>
          <w:bCs/>
          <w:iCs/>
        </w:rPr>
        <w:t xml:space="preserve"> decline</w:t>
      </w:r>
      <w:r>
        <w:rPr>
          <w:rFonts w:ascii="Times New Roman" w:hAnsi="Times New Roman"/>
          <w:bCs/>
          <w:iCs/>
        </w:rPr>
        <w:t>d</w:t>
      </w:r>
      <w:r w:rsidR="00BA25DC" w:rsidRPr="00897F08">
        <w:rPr>
          <w:rFonts w:ascii="Times New Roman" w:hAnsi="Times New Roman"/>
          <w:bCs/>
          <w:iCs/>
        </w:rPr>
        <w:t xml:space="preserve"> in the past decade</w:t>
      </w:r>
      <w:r w:rsidR="00263A0B" w:rsidRPr="00897F08">
        <w:rPr>
          <w:rFonts w:ascii="Times New Roman" w:hAnsi="Times New Roman"/>
          <w:bCs/>
          <w:iCs/>
        </w:rPr>
        <w:t xml:space="preserve"> in part due to </w:t>
      </w:r>
      <w:r w:rsidR="00BA25DC" w:rsidRPr="00897F08">
        <w:rPr>
          <w:rFonts w:ascii="Times New Roman" w:hAnsi="Times New Roman"/>
          <w:bCs/>
          <w:iCs/>
        </w:rPr>
        <w:t xml:space="preserve">the </w:t>
      </w:r>
      <w:r w:rsidR="00263A0B" w:rsidRPr="00897F08">
        <w:rPr>
          <w:rFonts w:ascii="Times New Roman" w:hAnsi="Times New Roman"/>
          <w:bCs/>
          <w:iCs/>
        </w:rPr>
        <w:t xml:space="preserve">variability of the timing of </w:t>
      </w:r>
      <w:r w:rsidR="00BA25DC" w:rsidRPr="00897F08">
        <w:rPr>
          <w:rFonts w:ascii="Times New Roman" w:hAnsi="Times New Roman"/>
          <w:bCs/>
          <w:iCs/>
        </w:rPr>
        <w:t>phytoplankton</w:t>
      </w:r>
      <w:r w:rsidR="00992B0D" w:rsidRPr="00897F08">
        <w:rPr>
          <w:rFonts w:ascii="Times New Roman" w:hAnsi="Times New Roman"/>
          <w:bCs/>
          <w:iCs/>
        </w:rPr>
        <w:t xml:space="preserve"> bloom </w:t>
      </w:r>
      <w:r w:rsidR="00263A0B" w:rsidRPr="00897F08">
        <w:rPr>
          <w:rFonts w:ascii="Times New Roman" w:hAnsi="Times New Roman"/>
          <w:bCs/>
          <w:iCs/>
        </w:rPr>
        <w:t>in the Salish Sea</w:t>
      </w:r>
      <w:r w:rsidR="00BA25DC" w:rsidRPr="00897F08">
        <w:rPr>
          <w:rFonts w:ascii="Times New Roman" w:hAnsi="Times New Roman"/>
          <w:bCs/>
          <w:iCs/>
        </w:rPr>
        <w:t xml:space="preserve">. </w:t>
      </w:r>
      <w:r w:rsidR="00263A0B" w:rsidRPr="00897F08">
        <w:rPr>
          <w:rFonts w:ascii="Times New Roman" w:hAnsi="Times New Roman"/>
          <w:bCs/>
          <w:iCs/>
        </w:rPr>
        <w:t xml:space="preserve">14 years of MODIS imagery were analyzed to derive the timing of spring phytoplankton bloom in the Salish Sea. </w:t>
      </w:r>
      <w:r w:rsidR="007A6EF3" w:rsidRPr="00897F08">
        <w:rPr>
          <w:rFonts w:ascii="Times New Roman" w:hAnsi="Times New Roman"/>
          <w:bCs/>
          <w:iCs/>
        </w:rPr>
        <w:t xml:space="preserve">First, </w:t>
      </w:r>
      <w:r w:rsidR="00D5099A" w:rsidRPr="00897F08">
        <w:rPr>
          <w:rFonts w:ascii="Times New Roman" w:hAnsi="Times New Roman"/>
          <w:bCs/>
          <w:iCs/>
        </w:rPr>
        <w:t>the (</w:t>
      </w:r>
      <w:proofErr w:type="spellStart"/>
      <w:r w:rsidR="00D5099A" w:rsidRPr="00897F08">
        <w:rPr>
          <w:rFonts w:ascii="Times New Roman" w:hAnsi="Times New Roman"/>
          <w:bCs/>
          <w:iCs/>
        </w:rPr>
        <w:t>i</w:t>
      </w:r>
      <w:proofErr w:type="spellEnd"/>
      <w:r w:rsidR="00D5099A" w:rsidRPr="00897F08">
        <w:rPr>
          <w:rFonts w:ascii="Times New Roman" w:hAnsi="Times New Roman"/>
          <w:bCs/>
          <w:iCs/>
        </w:rPr>
        <w:t xml:space="preserve">) standard NIR, (ii) SWIR, and (iii) modified MUMM+SWIR </w:t>
      </w:r>
      <w:r w:rsidR="007A6EF3" w:rsidRPr="00897F08">
        <w:rPr>
          <w:rFonts w:ascii="Times New Roman" w:hAnsi="Times New Roman"/>
          <w:bCs/>
          <w:iCs/>
        </w:rPr>
        <w:t>atmospheric correction methods were evaluate</w:t>
      </w:r>
      <w:r>
        <w:rPr>
          <w:rFonts w:ascii="Times New Roman" w:hAnsi="Times New Roman"/>
          <w:bCs/>
          <w:iCs/>
        </w:rPr>
        <w:t>d</w:t>
      </w:r>
      <w:r w:rsidR="007A6EF3" w:rsidRPr="00897F08">
        <w:rPr>
          <w:rFonts w:ascii="Times New Roman" w:hAnsi="Times New Roman"/>
          <w:bCs/>
          <w:iCs/>
        </w:rPr>
        <w:t xml:space="preserve"> against AERONET and in situ reflectance data</w:t>
      </w:r>
      <w:r w:rsidR="00D5099A">
        <w:rPr>
          <w:rFonts w:ascii="Times New Roman" w:hAnsi="Times New Roman"/>
          <w:bCs/>
          <w:iCs/>
        </w:rPr>
        <w:t>.</w:t>
      </w:r>
      <w:r w:rsidR="00207B18" w:rsidRPr="00897F08">
        <w:rPr>
          <w:rFonts w:ascii="Times New Roman" w:hAnsi="Times New Roman"/>
          <w:bCs/>
          <w:iCs/>
        </w:rPr>
        <w:t xml:space="preserve"> The results show</w:t>
      </w:r>
      <w:r w:rsidR="00156272" w:rsidRPr="00897F08">
        <w:rPr>
          <w:rFonts w:ascii="Times New Roman" w:hAnsi="Times New Roman"/>
          <w:bCs/>
          <w:iCs/>
        </w:rPr>
        <w:t>ed</w:t>
      </w:r>
      <w:r w:rsidR="00207B18" w:rsidRPr="00897F08">
        <w:rPr>
          <w:rFonts w:ascii="Times New Roman" w:hAnsi="Times New Roman"/>
          <w:bCs/>
          <w:iCs/>
        </w:rPr>
        <w:t xml:space="preserve"> that NIR (R</w:t>
      </w:r>
      <w:r w:rsidR="00207B18" w:rsidRPr="00897F08">
        <w:rPr>
          <w:rFonts w:ascii="Times New Roman" w:hAnsi="Times New Roman"/>
          <w:bCs/>
          <w:iCs/>
          <w:vertAlign w:val="superscript"/>
        </w:rPr>
        <w:t>2</w:t>
      </w:r>
      <w:r w:rsidR="00207B18" w:rsidRPr="00897F08">
        <w:rPr>
          <w:rFonts w:ascii="Times New Roman" w:hAnsi="Times New Roman"/>
          <w:bCs/>
          <w:iCs/>
          <w:vertAlign w:val="subscript"/>
        </w:rPr>
        <w:t>443nm</w:t>
      </w:r>
      <w:r w:rsidR="00207B18" w:rsidRPr="00897F08">
        <w:rPr>
          <w:rFonts w:ascii="Times New Roman" w:hAnsi="Times New Roman"/>
          <w:bCs/>
          <w:iCs/>
        </w:rPr>
        <w:t>=</w:t>
      </w:r>
      <w:r w:rsidR="00FD33A2">
        <w:rPr>
          <w:rFonts w:ascii="Times New Roman" w:hAnsi="Times New Roman"/>
          <w:bCs/>
          <w:iCs/>
        </w:rPr>
        <w:t xml:space="preserve"> </w:t>
      </w:r>
      <w:r w:rsidR="00207B18" w:rsidRPr="00897F08">
        <w:rPr>
          <w:rFonts w:ascii="Times New Roman" w:hAnsi="Times New Roman"/>
          <w:bCs/>
          <w:iCs/>
        </w:rPr>
        <w:t>0.76</w:t>
      </w:r>
      <w:r w:rsidR="00156272" w:rsidRPr="00897F08">
        <w:rPr>
          <w:rFonts w:ascii="Times New Roman" w:hAnsi="Times New Roman"/>
          <w:bCs/>
          <w:iCs/>
        </w:rPr>
        <w:t>,</w:t>
      </w:r>
      <w:r w:rsidR="00207B18" w:rsidRPr="00897F08">
        <w:rPr>
          <w:rFonts w:ascii="Times New Roman" w:hAnsi="Times New Roman"/>
          <w:bCs/>
          <w:iCs/>
        </w:rPr>
        <w:t xml:space="preserve"> N=661 AERONET; R</w:t>
      </w:r>
      <w:r w:rsidR="00207B18" w:rsidRPr="00897F08">
        <w:rPr>
          <w:rFonts w:ascii="Times New Roman" w:hAnsi="Times New Roman"/>
          <w:bCs/>
          <w:iCs/>
          <w:vertAlign w:val="superscript"/>
        </w:rPr>
        <w:t>2</w:t>
      </w:r>
      <w:r w:rsidR="00207B18" w:rsidRPr="00897F08">
        <w:rPr>
          <w:rFonts w:ascii="Times New Roman" w:hAnsi="Times New Roman"/>
          <w:bCs/>
          <w:iCs/>
          <w:vertAlign w:val="subscript"/>
        </w:rPr>
        <w:t>4</w:t>
      </w:r>
      <w:r w:rsidR="00156272" w:rsidRPr="00897F08">
        <w:rPr>
          <w:rFonts w:ascii="Times New Roman" w:hAnsi="Times New Roman"/>
          <w:bCs/>
          <w:iCs/>
          <w:vertAlign w:val="subscript"/>
        </w:rPr>
        <w:t>89</w:t>
      </w:r>
      <w:r w:rsidR="00207B18" w:rsidRPr="00897F08">
        <w:rPr>
          <w:rFonts w:ascii="Times New Roman" w:hAnsi="Times New Roman"/>
          <w:bCs/>
          <w:iCs/>
          <w:vertAlign w:val="subscript"/>
        </w:rPr>
        <w:t>nm</w:t>
      </w:r>
      <w:r w:rsidR="00207B18" w:rsidRPr="00897F08">
        <w:rPr>
          <w:rFonts w:ascii="Times New Roman" w:hAnsi="Times New Roman"/>
          <w:bCs/>
          <w:iCs/>
        </w:rPr>
        <w:t>=</w:t>
      </w:r>
      <w:r w:rsidR="00156272" w:rsidRPr="00897F08">
        <w:rPr>
          <w:rFonts w:ascii="Times New Roman" w:hAnsi="Times New Roman"/>
          <w:bCs/>
          <w:iCs/>
        </w:rPr>
        <w:t xml:space="preserve"> </w:t>
      </w:r>
      <w:r w:rsidR="00207B18" w:rsidRPr="00897F08">
        <w:rPr>
          <w:rFonts w:ascii="Times New Roman" w:hAnsi="Times New Roman"/>
          <w:bCs/>
          <w:iCs/>
        </w:rPr>
        <w:t>0.</w:t>
      </w:r>
      <w:r w:rsidR="00156272" w:rsidRPr="00897F08">
        <w:rPr>
          <w:rFonts w:ascii="Times New Roman" w:hAnsi="Times New Roman"/>
          <w:bCs/>
          <w:iCs/>
        </w:rPr>
        <w:t>68,</w:t>
      </w:r>
      <w:r w:rsidR="00207B18" w:rsidRPr="00897F08">
        <w:rPr>
          <w:rFonts w:ascii="Times New Roman" w:hAnsi="Times New Roman"/>
          <w:bCs/>
          <w:iCs/>
        </w:rPr>
        <w:t xml:space="preserve"> N=</w:t>
      </w:r>
      <w:r w:rsidR="00156272" w:rsidRPr="00897F08">
        <w:rPr>
          <w:rFonts w:ascii="Times New Roman" w:hAnsi="Times New Roman"/>
          <w:bCs/>
          <w:iCs/>
        </w:rPr>
        <w:t>34 in situ spectra)</w:t>
      </w:r>
      <w:r w:rsidR="00207B18" w:rsidRPr="00897F08">
        <w:rPr>
          <w:rFonts w:ascii="Times New Roman" w:hAnsi="Times New Roman"/>
          <w:bCs/>
          <w:iCs/>
        </w:rPr>
        <w:t xml:space="preserve"> and MUMM+SWIR (R</w:t>
      </w:r>
      <w:r w:rsidR="00207B18" w:rsidRPr="00897F08">
        <w:rPr>
          <w:rFonts w:ascii="Times New Roman" w:hAnsi="Times New Roman"/>
          <w:bCs/>
          <w:iCs/>
          <w:vertAlign w:val="superscript"/>
        </w:rPr>
        <w:t>2</w:t>
      </w:r>
      <w:r w:rsidR="00207B18" w:rsidRPr="00897F08">
        <w:rPr>
          <w:rFonts w:ascii="Times New Roman" w:hAnsi="Times New Roman"/>
          <w:bCs/>
          <w:iCs/>
          <w:vertAlign w:val="subscript"/>
        </w:rPr>
        <w:t>443nm</w:t>
      </w:r>
      <w:r w:rsidR="00207B18" w:rsidRPr="00897F08">
        <w:rPr>
          <w:rFonts w:ascii="Times New Roman" w:hAnsi="Times New Roman"/>
          <w:bCs/>
          <w:iCs/>
        </w:rPr>
        <w:t>=</w:t>
      </w:r>
      <w:r w:rsidR="00FD33A2">
        <w:rPr>
          <w:rFonts w:ascii="Times New Roman" w:hAnsi="Times New Roman"/>
          <w:bCs/>
          <w:iCs/>
        </w:rPr>
        <w:t xml:space="preserve"> </w:t>
      </w:r>
      <w:r w:rsidR="00207B18" w:rsidRPr="00897F08">
        <w:rPr>
          <w:rFonts w:ascii="Times New Roman" w:hAnsi="Times New Roman"/>
          <w:bCs/>
          <w:iCs/>
        </w:rPr>
        <w:t>0.74</w:t>
      </w:r>
      <w:r w:rsidR="00156272" w:rsidRPr="00897F08">
        <w:rPr>
          <w:rFonts w:ascii="Times New Roman" w:hAnsi="Times New Roman"/>
          <w:bCs/>
          <w:iCs/>
        </w:rPr>
        <w:t>,</w:t>
      </w:r>
      <w:r w:rsidR="00207B18" w:rsidRPr="00897F08">
        <w:rPr>
          <w:rFonts w:ascii="Times New Roman" w:hAnsi="Times New Roman"/>
          <w:bCs/>
          <w:iCs/>
        </w:rPr>
        <w:t xml:space="preserve"> N=662</w:t>
      </w:r>
      <w:r w:rsidR="00D5099A">
        <w:rPr>
          <w:rFonts w:ascii="Times New Roman" w:hAnsi="Times New Roman"/>
          <w:bCs/>
          <w:iCs/>
        </w:rPr>
        <w:t xml:space="preserve">; </w:t>
      </w:r>
      <w:r w:rsidR="00156272" w:rsidRPr="00897F08">
        <w:rPr>
          <w:rFonts w:ascii="Times New Roman" w:hAnsi="Times New Roman"/>
          <w:bCs/>
          <w:iCs/>
        </w:rPr>
        <w:t>R</w:t>
      </w:r>
      <w:r w:rsidR="00156272" w:rsidRPr="00897F08">
        <w:rPr>
          <w:rFonts w:ascii="Times New Roman" w:hAnsi="Times New Roman"/>
          <w:bCs/>
          <w:iCs/>
          <w:vertAlign w:val="superscript"/>
        </w:rPr>
        <w:t>2</w:t>
      </w:r>
      <w:r w:rsidR="00156272" w:rsidRPr="00897F08">
        <w:rPr>
          <w:rFonts w:ascii="Times New Roman" w:hAnsi="Times New Roman"/>
          <w:bCs/>
          <w:iCs/>
          <w:vertAlign w:val="subscript"/>
        </w:rPr>
        <w:t>489nm</w:t>
      </w:r>
      <w:r w:rsidR="00156272" w:rsidRPr="00897F08">
        <w:rPr>
          <w:rFonts w:ascii="Times New Roman" w:hAnsi="Times New Roman"/>
          <w:bCs/>
          <w:iCs/>
        </w:rPr>
        <w:t>= 0.45,</w:t>
      </w:r>
      <w:r w:rsidR="008471DF">
        <w:rPr>
          <w:rFonts w:ascii="Times New Roman" w:hAnsi="Times New Roman"/>
          <w:bCs/>
          <w:iCs/>
        </w:rPr>
        <w:t xml:space="preserve"> </w:t>
      </w:r>
      <w:r w:rsidR="00156272" w:rsidRPr="00897F08">
        <w:rPr>
          <w:rFonts w:ascii="Times New Roman" w:hAnsi="Times New Roman"/>
          <w:bCs/>
          <w:iCs/>
        </w:rPr>
        <w:t xml:space="preserve">N=22) behaved similarly, except </w:t>
      </w:r>
      <w:r w:rsidR="00E837AA">
        <w:rPr>
          <w:rFonts w:ascii="Times New Roman" w:hAnsi="Times New Roman"/>
          <w:bCs/>
          <w:iCs/>
        </w:rPr>
        <w:t>for</w:t>
      </w:r>
      <w:r w:rsidR="00156272" w:rsidRPr="00897F08">
        <w:rPr>
          <w:rFonts w:ascii="Times New Roman" w:hAnsi="Times New Roman"/>
          <w:bCs/>
          <w:iCs/>
        </w:rPr>
        <w:t xml:space="preserve"> the higher </w:t>
      </w:r>
      <w:bookmarkStart w:id="0" w:name="_GoBack"/>
      <w:bookmarkEnd w:id="0"/>
      <w:r w:rsidR="00156272" w:rsidRPr="00897F08">
        <w:rPr>
          <w:rFonts w:ascii="Times New Roman" w:hAnsi="Times New Roman"/>
          <w:bCs/>
          <w:iCs/>
        </w:rPr>
        <w:t xml:space="preserve">performance of the MUMM+SWIR in the 443nm </w:t>
      </w:r>
      <w:r>
        <w:rPr>
          <w:rFonts w:ascii="Times New Roman" w:hAnsi="Times New Roman"/>
          <w:bCs/>
          <w:iCs/>
        </w:rPr>
        <w:t>band</w:t>
      </w:r>
      <w:r w:rsidR="00156272" w:rsidRPr="00897F08">
        <w:rPr>
          <w:rFonts w:ascii="Times New Roman" w:hAnsi="Times New Roman"/>
          <w:bCs/>
          <w:iCs/>
        </w:rPr>
        <w:t xml:space="preserve">. Second, evaluation of the OC3M derived </w:t>
      </w:r>
      <w:proofErr w:type="spellStart"/>
      <w:r w:rsidR="00156272" w:rsidRPr="00897F08">
        <w:rPr>
          <w:rFonts w:ascii="Times New Roman" w:hAnsi="Times New Roman"/>
          <w:bCs/>
          <w:iCs/>
        </w:rPr>
        <w:t>Chla</w:t>
      </w:r>
      <w:proofErr w:type="spellEnd"/>
      <w:r w:rsidR="00156272" w:rsidRPr="00897F08">
        <w:rPr>
          <w:rFonts w:ascii="Times New Roman" w:hAnsi="Times New Roman"/>
          <w:bCs/>
          <w:iCs/>
        </w:rPr>
        <w:t xml:space="preserve"> retrievals for the different atmospheric correction methods revealed </w:t>
      </w:r>
      <w:r w:rsidR="009D0292" w:rsidRPr="00897F08">
        <w:rPr>
          <w:rFonts w:ascii="Times New Roman" w:hAnsi="Times New Roman"/>
          <w:bCs/>
          <w:iCs/>
        </w:rPr>
        <w:t>superior accuracy for the MUMM+SWIR corrected imagery (R</w:t>
      </w:r>
      <w:r w:rsidR="009D0292" w:rsidRPr="00897F08">
        <w:rPr>
          <w:rFonts w:ascii="Times New Roman" w:hAnsi="Times New Roman"/>
          <w:bCs/>
          <w:iCs/>
          <w:vertAlign w:val="superscript"/>
        </w:rPr>
        <w:t>2</w:t>
      </w:r>
      <w:r w:rsidR="009D0292" w:rsidRPr="00897F08">
        <w:rPr>
          <w:rFonts w:ascii="Times New Roman" w:hAnsi="Times New Roman"/>
          <w:bCs/>
          <w:iCs/>
        </w:rPr>
        <w:t xml:space="preserve">=0.7, slope=0.89, N=16 for +/-1hr). </w:t>
      </w:r>
      <w:r w:rsidR="00897F08">
        <w:rPr>
          <w:rFonts w:ascii="Times New Roman" w:hAnsi="Times New Roman"/>
          <w:bCs/>
          <w:iCs/>
        </w:rPr>
        <w:t xml:space="preserve">Improved accuracy </w:t>
      </w:r>
      <w:r w:rsidR="008471DF">
        <w:rPr>
          <w:rFonts w:ascii="Times New Roman" w:hAnsi="Times New Roman"/>
          <w:bCs/>
          <w:iCs/>
        </w:rPr>
        <w:t>is</w:t>
      </w:r>
      <w:r w:rsidR="00897F08">
        <w:rPr>
          <w:rFonts w:ascii="Times New Roman" w:hAnsi="Times New Roman"/>
          <w:bCs/>
          <w:iCs/>
        </w:rPr>
        <w:t xml:space="preserve"> possible with regional </w:t>
      </w:r>
      <w:proofErr w:type="spellStart"/>
      <w:r w:rsidR="00897F08">
        <w:rPr>
          <w:rFonts w:ascii="Times New Roman" w:hAnsi="Times New Roman"/>
          <w:bCs/>
          <w:iCs/>
        </w:rPr>
        <w:t>Chla</w:t>
      </w:r>
      <w:proofErr w:type="spellEnd"/>
      <w:r w:rsidR="00897F08">
        <w:rPr>
          <w:rFonts w:ascii="Times New Roman" w:hAnsi="Times New Roman"/>
          <w:bCs/>
          <w:iCs/>
        </w:rPr>
        <w:t xml:space="preserve"> models </w:t>
      </w:r>
      <w:r w:rsidR="001167DC">
        <w:rPr>
          <w:rFonts w:ascii="Times New Roman" w:hAnsi="Times New Roman"/>
          <w:bCs/>
          <w:iCs/>
        </w:rPr>
        <w:t>using the fluorescence and/or red/green wavelengths</w:t>
      </w:r>
      <w:r w:rsidR="00897F08">
        <w:rPr>
          <w:rFonts w:ascii="Times New Roman" w:hAnsi="Times New Roman"/>
          <w:bCs/>
          <w:iCs/>
        </w:rPr>
        <w:t xml:space="preserve">. </w:t>
      </w:r>
      <w:r w:rsidR="009D0292" w:rsidRPr="00897F08">
        <w:rPr>
          <w:rFonts w:ascii="Times New Roman" w:hAnsi="Times New Roman"/>
          <w:bCs/>
          <w:iCs/>
        </w:rPr>
        <w:t>Third,</w:t>
      </w:r>
      <w:r w:rsidR="008D1028" w:rsidRPr="00897F08">
        <w:rPr>
          <w:rFonts w:ascii="Times New Roman" w:hAnsi="Times New Roman"/>
          <w:bCs/>
          <w:iCs/>
        </w:rPr>
        <w:t xml:space="preserve"> </w:t>
      </w:r>
      <w:proofErr w:type="spellStart"/>
      <w:r w:rsidR="008D1028" w:rsidRPr="00897F08">
        <w:rPr>
          <w:rFonts w:ascii="Times New Roman" w:hAnsi="Times New Roman"/>
          <w:bCs/>
          <w:iCs/>
        </w:rPr>
        <w:t>Chla</w:t>
      </w:r>
      <w:proofErr w:type="spellEnd"/>
      <w:r w:rsidR="008D1028" w:rsidRPr="00897F08">
        <w:rPr>
          <w:rFonts w:ascii="Times New Roman" w:hAnsi="Times New Roman"/>
          <w:bCs/>
          <w:iCs/>
        </w:rPr>
        <w:t xml:space="preserve"> </w:t>
      </w:r>
      <w:r w:rsidR="008471DF">
        <w:rPr>
          <w:rFonts w:ascii="Times New Roman" w:hAnsi="Times New Roman"/>
          <w:bCs/>
          <w:iCs/>
        </w:rPr>
        <w:t>products were organized</w:t>
      </w:r>
      <w:r w:rsidR="008D1028" w:rsidRPr="00897F08">
        <w:rPr>
          <w:rFonts w:ascii="Times New Roman" w:hAnsi="Times New Roman"/>
          <w:bCs/>
          <w:iCs/>
        </w:rPr>
        <w:t xml:space="preserve"> into 8-days composite</w:t>
      </w:r>
      <w:r>
        <w:rPr>
          <w:rFonts w:ascii="Times New Roman" w:hAnsi="Times New Roman"/>
          <w:bCs/>
          <w:iCs/>
        </w:rPr>
        <w:t>s</w:t>
      </w:r>
      <w:r w:rsidR="008D1028" w:rsidRPr="00897F08">
        <w:rPr>
          <w:rFonts w:ascii="Times New Roman" w:hAnsi="Times New Roman"/>
          <w:bCs/>
          <w:iCs/>
        </w:rPr>
        <w:t xml:space="preserve">, and the median </w:t>
      </w:r>
      <w:proofErr w:type="spellStart"/>
      <w:r w:rsidR="008D1028" w:rsidRPr="00897F08">
        <w:rPr>
          <w:rFonts w:ascii="Times New Roman" w:hAnsi="Times New Roman"/>
          <w:bCs/>
          <w:iCs/>
        </w:rPr>
        <w:t>Chla</w:t>
      </w:r>
      <w:proofErr w:type="spellEnd"/>
      <w:r w:rsidR="008D1028" w:rsidRPr="00897F08">
        <w:rPr>
          <w:rFonts w:ascii="Times New Roman" w:hAnsi="Times New Roman"/>
          <w:bCs/>
          <w:iCs/>
        </w:rPr>
        <w:t xml:space="preserve"> values were extracted from north and central regions to define year day </w:t>
      </w:r>
      <w:r>
        <w:rPr>
          <w:rFonts w:ascii="Times New Roman" w:hAnsi="Times New Roman"/>
          <w:bCs/>
          <w:iCs/>
        </w:rPr>
        <w:t xml:space="preserve">of spring bloom </w:t>
      </w:r>
      <w:r w:rsidR="008D1028" w:rsidRPr="00897F08">
        <w:rPr>
          <w:rFonts w:ascii="Times New Roman" w:hAnsi="Times New Roman"/>
          <w:bCs/>
          <w:iCs/>
        </w:rPr>
        <w:t xml:space="preserve">initiation </w:t>
      </w:r>
      <w:r w:rsidR="008471DF">
        <w:rPr>
          <w:rFonts w:ascii="Times New Roman" w:hAnsi="Times New Roman"/>
          <w:bCs/>
          <w:iCs/>
        </w:rPr>
        <w:t>(YD</w:t>
      </w:r>
      <w:r w:rsidR="008471DF" w:rsidRPr="00206E2C">
        <w:rPr>
          <w:rFonts w:ascii="Times New Roman" w:hAnsi="Times New Roman"/>
          <w:bCs/>
          <w:iCs/>
          <w:vertAlign w:val="subscript"/>
        </w:rPr>
        <w:t>I</w:t>
      </w:r>
      <w:r w:rsidR="008471DF">
        <w:rPr>
          <w:rFonts w:ascii="Times New Roman" w:hAnsi="Times New Roman"/>
          <w:bCs/>
          <w:iCs/>
        </w:rPr>
        <w:t>)</w:t>
      </w:r>
      <w:r>
        <w:rPr>
          <w:rFonts w:ascii="Times New Roman" w:hAnsi="Times New Roman"/>
          <w:bCs/>
          <w:iCs/>
        </w:rPr>
        <w:t>.</w:t>
      </w:r>
      <w:r w:rsidR="008471DF">
        <w:rPr>
          <w:rFonts w:ascii="Times New Roman" w:hAnsi="Times New Roman"/>
          <w:bCs/>
          <w:iCs/>
        </w:rPr>
        <w:t xml:space="preserve"> </w:t>
      </w:r>
      <w:r w:rsidR="008D1028" w:rsidRPr="00897F08">
        <w:rPr>
          <w:rFonts w:ascii="Times New Roman" w:eastAsia="Times New Roman" w:hAnsi="Times New Roman"/>
          <w:lang w:val="en-US" w:eastAsia="en-CA"/>
        </w:rPr>
        <w:t xml:space="preserve">For the central region, </w:t>
      </w:r>
      <w:r w:rsidR="008471DF">
        <w:rPr>
          <w:rFonts w:ascii="Times New Roman" w:eastAsia="Times New Roman" w:hAnsi="Times New Roman"/>
          <w:lang w:val="en-US" w:eastAsia="en-CA"/>
        </w:rPr>
        <w:t>YD</w:t>
      </w:r>
      <w:r w:rsidR="008471DF" w:rsidRPr="00206E2C">
        <w:rPr>
          <w:rFonts w:ascii="Times New Roman" w:eastAsia="Times New Roman" w:hAnsi="Times New Roman"/>
          <w:vertAlign w:val="subscript"/>
          <w:lang w:val="en-US" w:eastAsia="en-CA"/>
        </w:rPr>
        <w:t>I</w:t>
      </w:r>
      <w:r w:rsidR="008D1028" w:rsidRPr="00897F08">
        <w:rPr>
          <w:rFonts w:ascii="Times New Roman" w:eastAsia="Times New Roman" w:hAnsi="Times New Roman"/>
          <w:lang w:val="en-US" w:eastAsia="en-CA"/>
        </w:rPr>
        <w:t xml:space="preserve"> generally </w:t>
      </w:r>
      <w:r>
        <w:rPr>
          <w:rFonts w:ascii="Times New Roman" w:eastAsia="Times New Roman" w:hAnsi="Times New Roman"/>
          <w:lang w:val="en-US" w:eastAsia="en-CA"/>
        </w:rPr>
        <w:t>occurs</w:t>
      </w:r>
      <w:r w:rsidRPr="00897F08">
        <w:rPr>
          <w:rFonts w:ascii="Times New Roman" w:eastAsia="Times New Roman" w:hAnsi="Times New Roman"/>
          <w:lang w:val="en-US" w:eastAsia="en-CA"/>
        </w:rPr>
        <w:t xml:space="preserve"> </w:t>
      </w:r>
      <w:r w:rsidR="008D1028" w:rsidRPr="00897F08">
        <w:rPr>
          <w:rFonts w:ascii="Times New Roman" w:eastAsia="Times New Roman" w:hAnsi="Times New Roman"/>
          <w:lang w:val="en-US" w:eastAsia="en-CA"/>
        </w:rPr>
        <w:t xml:space="preserve">from mid-late March to early-mid April. The </w:t>
      </w:r>
      <w:r>
        <w:rPr>
          <w:rFonts w:ascii="Times New Roman" w:eastAsia="Times New Roman" w:hAnsi="Times New Roman"/>
          <w:lang w:val="en-US" w:eastAsia="en-CA"/>
        </w:rPr>
        <w:t>most delayed</w:t>
      </w:r>
      <w:r w:rsidRPr="00897F08">
        <w:rPr>
          <w:rFonts w:ascii="Times New Roman" w:eastAsia="Times New Roman" w:hAnsi="Times New Roman"/>
          <w:lang w:val="en-US" w:eastAsia="en-CA"/>
        </w:rPr>
        <w:t xml:space="preserve"> </w:t>
      </w:r>
      <w:r w:rsidR="008471DF">
        <w:rPr>
          <w:rFonts w:ascii="Times New Roman" w:eastAsia="Times New Roman" w:hAnsi="Times New Roman"/>
          <w:lang w:val="en-US" w:eastAsia="en-CA"/>
        </w:rPr>
        <w:t>YD</w:t>
      </w:r>
      <w:r w:rsidR="008471DF" w:rsidRPr="00206E2C">
        <w:rPr>
          <w:rFonts w:ascii="Times New Roman" w:eastAsia="Times New Roman" w:hAnsi="Times New Roman"/>
          <w:vertAlign w:val="subscript"/>
          <w:lang w:val="en-US" w:eastAsia="en-CA"/>
        </w:rPr>
        <w:t>I</w:t>
      </w:r>
      <w:r w:rsidR="008D1028" w:rsidRPr="00897F08">
        <w:rPr>
          <w:rFonts w:ascii="Times New Roman" w:eastAsia="Times New Roman" w:hAnsi="Times New Roman"/>
          <w:lang w:val="en-US" w:eastAsia="en-CA"/>
        </w:rPr>
        <w:t xml:space="preserve"> </w:t>
      </w:r>
      <w:r>
        <w:rPr>
          <w:rFonts w:ascii="Times New Roman" w:eastAsia="Times New Roman" w:hAnsi="Times New Roman"/>
          <w:lang w:val="en-US" w:eastAsia="en-CA"/>
        </w:rPr>
        <w:t xml:space="preserve">was </w:t>
      </w:r>
      <w:r w:rsidRPr="00897F08">
        <w:rPr>
          <w:rFonts w:ascii="Times New Roman" w:eastAsia="Times New Roman" w:hAnsi="Times New Roman"/>
          <w:lang w:val="en-US" w:eastAsia="en-CA"/>
        </w:rPr>
        <w:t xml:space="preserve">mid-April </w:t>
      </w:r>
      <w:r w:rsidR="008D1028" w:rsidRPr="00897F08">
        <w:rPr>
          <w:rFonts w:ascii="Times New Roman" w:eastAsia="Times New Roman" w:hAnsi="Times New Roman"/>
          <w:lang w:val="en-US" w:eastAsia="en-CA"/>
        </w:rPr>
        <w:t>in 2010, and the earliest in 2004 and 2009 in the beginning of March</w:t>
      </w:r>
      <w:r w:rsidR="001167DC">
        <w:rPr>
          <w:rFonts w:ascii="Times New Roman" w:eastAsia="Times New Roman" w:hAnsi="Times New Roman"/>
          <w:lang w:val="en-US" w:eastAsia="en-CA"/>
        </w:rPr>
        <w:t>.</w:t>
      </w:r>
      <w:r w:rsidR="008D1028" w:rsidRPr="00897F08">
        <w:rPr>
          <w:rFonts w:ascii="Times New Roman" w:eastAsia="Times New Roman" w:hAnsi="Times New Roman"/>
          <w:lang w:val="en-US" w:eastAsia="en-CA"/>
        </w:rPr>
        <w:t xml:space="preserve"> </w:t>
      </w:r>
      <w:r w:rsidR="00897F08" w:rsidRPr="00897F08">
        <w:rPr>
          <w:rFonts w:ascii="Times New Roman" w:eastAsia="Times New Roman" w:hAnsi="Times New Roman"/>
          <w:lang w:val="en-US" w:eastAsia="en-CA"/>
        </w:rPr>
        <w:t xml:space="preserve">The north region shows </w:t>
      </w:r>
      <w:r w:rsidR="001167DC" w:rsidRPr="00897F08">
        <w:rPr>
          <w:rFonts w:ascii="Times New Roman" w:eastAsia="Times New Roman" w:hAnsi="Times New Roman"/>
          <w:lang w:val="en-US" w:eastAsia="en-CA"/>
        </w:rPr>
        <w:t xml:space="preserve">earlier </w:t>
      </w:r>
      <w:r w:rsidR="008471DF">
        <w:rPr>
          <w:rFonts w:ascii="Times New Roman" w:eastAsia="Times New Roman" w:hAnsi="Times New Roman"/>
          <w:lang w:val="en-US" w:eastAsia="en-CA"/>
        </w:rPr>
        <w:t>YD</w:t>
      </w:r>
      <w:r w:rsidR="008471DF" w:rsidRPr="00206E2C">
        <w:rPr>
          <w:rFonts w:ascii="Times New Roman" w:eastAsia="Times New Roman" w:hAnsi="Times New Roman"/>
          <w:vertAlign w:val="subscript"/>
          <w:lang w:val="en-US" w:eastAsia="en-CA"/>
        </w:rPr>
        <w:t xml:space="preserve">I </w:t>
      </w:r>
      <w:r w:rsidR="00897F08" w:rsidRPr="00897F08">
        <w:rPr>
          <w:rFonts w:ascii="Times New Roman" w:eastAsia="Times New Roman" w:hAnsi="Times New Roman"/>
          <w:lang w:val="en-US" w:eastAsia="en-CA"/>
        </w:rPr>
        <w:t>from 2004-2008 and 2012</w:t>
      </w:r>
      <w:r w:rsidR="00897F08">
        <w:rPr>
          <w:rFonts w:ascii="Times New Roman" w:eastAsia="Times New Roman" w:hAnsi="Times New Roman"/>
          <w:lang w:val="en-US" w:eastAsia="en-CA"/>
        </w:rPr>
        <w:t>; h</w:t>
      </w:r>
      <w:r w:rsidR="00897F08" w:rsidRPr="00897F08">
        <w:rPr>
          <w:rFonts w:ascii="Times New Roman" w:eastAsia="Times New Roman" w:hAnsi="Times New Roman"/>
          <w:lang w:val="en-US" w:eastAsia="en-CA"/>
        </w:rPr>
        <w:t xml:space="preserve">owever, in the last years </w:t>
      </w:r>
      <w:r w:rsidR="001167DC">
        <w:rPr>
          <w:rFonts w:ascii="Times New Roman" w:eastAsia="Times New Roman" w:hAnsi="Times New Roman"/>
          <w:lang w:val="en-US" w:eastAsia="en-CA"/>
        </w:rPr>
        <w:t xml:space="preserve">a </w:t>
      </w:r>
      <w:r w:rsidR="00897F08" w:rsidRPr="00897F08">
        <w:rPr>
          <w:rFonts w:ascii="Times New Roman" w:eastAsia="Times New Roman" w:hAnsi="Times New Roman"/>
          <w:lang w:val="en-US" w:eastAsia="en-CA"/>
        </w:rPr>
        <w:t>similar trend as the central region</w:t>
      </w:r>
      <w:r w:rsidR="001167DC">
        <w:rPr>
          <w:rFonts w:ascii="Times New Roman" w:eastAsia="Times New Roman" w:hAnsi="Times New Roman"/>
          <w:lang w:val="en-US" w:eastAsia="en-CA"/>
        </w:rPr>
        <w:t xml:space="preserve"> was observed</w:t>
      </w:r>
      <w:r w:rsidR="00897F08">
        <w:rPr>
          <w:rFonts w:ascii="Times New Roman" w:eastAsia="Times New Roman" w:hAnsi="Times New Roman"/>
          <w:lang w:val="en-US" w:eastAsia="en-CA"/>
        </w:rPr>
        <w:t>.</w:t>
      </w:r>
      <w:r w:rsidR="00897F08" w:rsidRPr="00897F08">
        <w:rPr>
          <w:rFonts w:ascii="Times New Roman" w:eastAsia="Times New Roman" w:hAnsi="Times New Roman"/>
          <w:lang w:val="en-US" w:eastAsia="en-CA"/>
        </w:rPr>
        <w:t xml:space="preserve"> </w:t>
      </w:r>
    </w:p>
    <w:p w:rsidR="00897F08" w:rsidRPr="001167DC" w:rsidRDefault="009D0292" w:rsidP="001167DC">
      <w:pPr>
        <w:rPr>
          <w:rFonts w:ascii="Times New Roman" w:hAnsi="Times New Roman"/>
          <w:bCs/>
          <w:i/>
          <w:iCs/>
        </w:rPr>
      </w:pPr>
      <w:r w:rsidRPr="001167DC">
        <w:rPr>
          <w:rFonts w:ascii="Times New Roman" w:hAnsi="Times New Roman"/>
          <w:bCs/>
          <w:iCs/>
        </w:rPr>
        <w:t xml:space="preserve"> </w:t>
      </w:r>
      <w:r w:rsidR="008D1028" w:rsidRPr="008D1028">
        <w:rPr>
          <w:rFonts w:ascii="Times New Roman" w:eastAsia="Times New Roman" w:hAnsi="Times New Roman"/>
          <w:vertAlign w:val="superscript"/>
          <w:lang w:val="en-GB"/>
        </w:rPr>
        <w:t>1</w:t>
      </w:r>
      <w:r w:rsidR="008D1028" w:rsidRPr="008D1028">
        <w:rPr>
          <w:rFonts w:ascii="Times New Roman" w:eastAsia="Times New Roman" w:hAnsi="Times New Roman"/>
          <w:lang w:val="en-GB"/>
        </w:rPr>
        <w:t xml:space="preserve"> Department of Geography, University of Victoria, Victoria, B.C.</w:t>
      </w:r>
      <w:r w:rsidR="00897F08" w:rsidRPr="001167DC">
        <w:rPr>
          <w:rFonts w:ascii="Times New Roman" w:hAnsi="Times New Roman"/>
          <w:color w:val="555555"/>
          <w:shd w:val="clear" w:color="auto" w:fill="FFFFFF"/>
        </w:rPr>
        <w:t xml:space="preserve"> </w:t>
      </w:r>
      <w:hyperlink r:id="rId5" w:history="1">
        <w:r w:rsidR="00897F08" w:rsidRPr="001167DC">
          <w:rPr>
            <w:rStyle w:val="Hyperlink"/>
            <w:rFonts w:ascii="Times New Roman" w:hAnsi="Times New Roman"/>
            <w:shd w:val="clear" w:color="auto" w:fill="FFFFFF"/>
          </w:rPr>
          <w:t>carswelltyson@gmail.com</w:t>
        </w:r>
      </w:hyperlink>
      <w:r w:rsidR="00897F08" w:rsidRPr="001167DC">
        <w:rPr>
          <w:rFonts w:ascii="Times New Roman" w:hAnsi="Times New Roman"/>
          <w:color w:val="555555"/>
          <w:shd w:val="clear" w:color="auto" w:fill="FFFFFF"/>
        </w:rPr>
        <w:t xml:space="preserve">, </w:t>
      </w:r>
      <w:hyperlink r:id="rId6" w:history="1">
        <w:r w:rsidR="00897F08" w:rsidRPr="001167DC">
          <w:rPr>
            <w:rStyle w:val="Hyperlink"/>
            <w:rFonts w:ascii="Times New Roman" w:hAnsi="Times New Roman"/>
            <w:shd w:val="clear" w:color="auto" w:fill="FFFFFF"/>
          </w:rPr>
          <w:t>stephen.uvic@gmail.com</w:t>
        </w:r>
      </w:hyperlink>
      <w:r w:rsidR="00897F08" w:rsidRPr="001167DC">
        <w:rPr>
          <w:rFonts w:ascii="Times New Roman" w:hAnsi="Times New Roman"/>
          <w:color w:val="555555"/>
          <w:shd w:val="clear" w:color="auto" w:fill="FFFFFF"/>
        </w:rPr>
        <w:t xml:space="preserve">, </w:t>
      </w:r>
      <w:hyperlink r:id="rId7" w:history="1">
        <w:r w:rsidR="00C77463" w:rsidRPr="00604226">
          <w:rPr>
            <w:rStyle w:val="Hyperlink"/>
            <w:rFonts w:ascii="Times New Roman" w:eastAsia="Times New Roman" w:hAnsi="Times New Roman"/>
            <w:lang w:val="en-GB"/>
          </w:rPr>
          <w:t>maycira@uvic.ca</w:t>
        </w:r>
      </w:hyperlink>
      <w:r w:rsidR="00C77463">
        <w:rPr>
          <w:rFonts w:ascii="Times New Roman" w:eastAsia="Times New Roman" w:hAnsi="Times New Roman"/>
          <w:lang w:val="en-GB"/>
        </w:rPr>
        <w:t>, ey@uvic.ca</w:t>
      </w:r>
    </w:p>
    <w:p w:rsidR="008D1028" w:rsidRPr="008D1028" w:rsidRDefault="008D1028" w:rsidP="008D102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GB"/>
        </w:rPr>
      </w:pPr>
      <w:r w:rsidRPr="008D1028">
        <w:rPr>
          <w:rFonts w:ascii="Times New Roman" w:eastAsia="Times New Roman" w:hAnsi="Times New Roman"/>
          <w:vanish/>
          <w:sz w:val="24"/>
          <w:szCs w:val="24"/>
          <w:lang w:val="en-GB"/>
        </w:rPr>
        <w:t>Hydrographic SErvice</w:t>
      </w:r>
    </w:p>
    <w:p w:rsidR="008D1028" w:rsidRPr="008D1028" w:rsidRDefault="008D1028" w:rsidP="008D102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GB"/>
        </w:rPr>
      </w:pPr>
    </w:p>
    <w:p w:rsidR="008D1028" w:rsidRPr="008D1028" w:rsidRDefault="008D1028" w:rsidP="008D102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GB"/>
        </w:rPr>
      </w:pPr>
    </w:p>
    <w:p w:rsidR="008D1028" w:rsidRPr="008D1028" w:rsidRDefault="008D1028" w:rsidP="008D102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GB"/>
        </w:rPr>
      </w:pPr>
    </w:p>
    <w:p w:rsidR="008D1028" w:rsidRDefault="008D1028" w:rsidP="002A5EE9">
      <w:pPr>
        <w:jc w:val="both"/>
        <w:rPr>
          <w:rFonts w:ascii="Times New Roman" w:hAnsi="Times New Roman"/>
          <w:bCs/>
          <w:i/>
          <w:iCs/>
        </w:rPr>
      </w:pPr>
    </w:p>
    <w:sectPr w:rsidR="008D1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E9"/>
    <w:rsid w:val="00053DB2"/>
    <w:rsid w:val="000F218C"/>
    <w:rsid w:val="001167DC"/>
    <w:rsid w:val="00156272"/>
    <w:rsid w:val="00206E2C"/>
    <w:rsid w:val="00207B18"/>
    <w:rsid w:val="00223AF7"/>
    <w:rsid w:val="00263A0B"/>
    <w:rsid w:val="002A50C8"/>
    <w:rsid w:val="002A5EE9"/>
    <w:rsid w:val="002E1B35"/>
    <w:rsid w:val="0036037D"/>
    <w:rsid w:val="006D45B6"/>
    <w:rsid w:val="006D6EED"/>
    <w:rsid w:val="007A6EF3"/>
    <w:rsid w:val="007B0A65"/>
    <w:rsid w:val="008471DF"/>
    <w:rsid w:val="00897F08"/>
    <w:rsid w:val="008A6487"/>
    <w:rsid w:val="008D1028"/>
    <w:rsid w:val="00911F5B"/>
    <w:rsid w:val="00976218"/>
    <w:rsid w:val="00992B0D"/>
    <w:rsid w:val="009D0292"/>
    <w:rsid w:val="00BA25DC"/>
    <w:rsid w:val="00BB6F42"/>
    <w:rsid w:val="00C77463"/>
    <w:rsid w:val="00C83743"/>
    <w:rsid w:val="00D5099A"/>
    <w:rsid w:val="00D94BA9"/>
    <w:rsid w:val="00E837AA"/>
    <w:rsid w:val="00F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5D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F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E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5D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F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A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ycira@uvi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en.uvic@gmail.com" TargetMode="External"/><Relationship Id="rId5" Type="http://schemas.openxmlformats.org/officeDocument/2006/relationships/hyperlink" Target="mailto:carswelltyso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Maycira Costa</dc:creator>
  <cp:lastModifiedBy>Maycira Costa</cp:lastModifiedBy>
  <cp:revision>2</cp:revision>
  <dcterms:created xsi:type="dcterms:W3CDTF">2015-05-14T22:21:00Z</dcterms:created>
  <dcterms:modified xsi:type="dcterms:W3CDTF">2015-05-14T22:21:00Z</dcterms:modified>
</cp:coreProperties>
</file>