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F6DA2" w14:textId="77777777" w:rsidR="00DA2DCF" w:rsidRPr="00134204" w:rsidRDefault="00DA2DCF" w:rsidP="0013420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34204">
        <w:rPr>
          <w:rFonts w:ascii="Times New Roman" w:hAnsi="Times New Roman" w:cs="Times New Roman"/>
          <w:b/>
          <w:sz w:val="22"/>
          <w:szCs w:val="22"/>
        </w:rPr>
        <w:t>Retrieval of color producing agents in Case 2 waters using Landsat 8</w:t>
      </w:r>
    </w:p>
    <w:p w14:paraId="290D8D2F" w14:textId="77777777" w:rsidR="00DA2DCF" w:rsidRPr="00134204" w:rsidRDefault="00DA2DCF" w:rsidP="00DA2DCF">
      <w:pPr>
        <w:rPr>
          <w:rFonts w:ascii="Times New Roman" w:hAnsi="Times New Roman" w:cs="Times New Roman"/>
          <w:sz w:val="22"/>
          <w:szCs w:val="22"/>
        </w:rPr>
      </w:pPr>
    </w:p>
    <w:p w14:paraId="07EE19CC" w14:textId="77777777" w:rsidR="00DA2DCF" w:rsidRDefault="00DA2DCF" w:rsidP="00134204">
      <w:pPr>
        <w:jc w:val="center"/>
        <w:rPr>
          <w:rFonts w:ascii="Times New Roman" w:hAnsi="Times New Roman" w:cs="Times New Roman"/>
          <w:sz w:val="22"/>
          <w:szCs w:val="22"/>
        </w:rPr>
      </w:pPr>
      <w:r w:rsidRPr="00134204">
        <w:rPr>
          <w:rFonts w:ascii="Times New Roman" w:hAnsi="Times New Roman" w:cs="Times New Roman"/>
          <w:sz w:val="22"/>
          <w:szCs w:val="22"/>
          <w:u w:val="single"/>
        </w:rPr>
        <w:t>Javier A. Concha</w:t>
      </w:r>
      <w:r w:rsidR="00134204">
        <w:rPr>
          <w:rStyle w:val="FootnoteReference"/>
          <w:rFonts w:ascii="Times New Roman" w:hAnsi="Times New Roman" w:cs="Times New Roman"/>
          <w:sz w:val="22"/>
          <w:szCs w:val="22"/>
          <w:u w:val="single"/>
        </w:rPr>
        <w:footnoteReference w:id="1"/>
      </w:r>
      <w:r w:rsidRPr="00134204">
        <w:rPr>
          <w:rFonts w:ascii="Times New Roman" w:hAnsi="Times New Roman" w:cs="Times New Roman"/>
          <w:sz w:val="22"/>
          <w:szCs w:val="22"/>
        </w:rPr>
        <w:t>, John R. Schott</w:t>
      </w:r>
      <w:r w:rsidR="00134204">
        <w:rPr>
          <w:rStyle w:val="FootnoteReference"/>
          <w:rFonts w:ascii="Times New Roman" w:hAnsi="Times New Roman" w:cs="Times New Roman"/>
          <w:sz w:val="22"/>
          <w:szCs w:val="22"/>
        </w:rPr>
        <w:footnoteReference w:id="2"/>
      </w:r>
    </w:p>
    <w:p w14:paraId="546052CB" w14:textId="77777777" w:rsidR="00134204" w:rsidRDefault="00134204" w:rsidP="00134204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E550B9E" w14:textId="77777777" w:rsidR="00134204" w:rsidRPr="00134204" w:rsidRDefault="00134204" w:rsidP="00134204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Abstract</w:t>
      </w:r>
    </w:p>
    <w:p w14:paraId="6FAB6604" w14:textId="77777777" w:rsidR="00DA2DCF" w:rsidRPr="00134204" w:rsidRDefault="00DA2DCF" w:rsidP="00DA2DCF">
      <w:pPr>
        <w:rPr>
          <w:rFonts w:ascii="Times New Roman" w:hAnsi="Times New Roman" w:cs="Times New Roman"/>
          <w:sz w:val="22"/>
          <w:szCs w:val="22"/>
        </w:rPr>
      </w:pPr>
    </w:p>
    <w:p w14:paraId="3695278A" w14:textId="07E05A5F" w:rsidR="00DA2DCF" w:rsidRPr="00134204" w:rsidRDefault="00DA2DCF" w:rsidP="00134204">
      <w:pPr>
        <w:jc w:val="both"/>
        <w:rPr>
          <w:rFonts w:ascii="Times New Roman" w:hAnsi="Times New Roman" w:cs="Times New Roman"/>
          <w:sz w:val="22"/>
          <w:szCs w:val="22"/>
        </w:rPr>
      </w:pPr>
      <w:r w:rsidRPr="00134204">
        <w:rPr>
          <w:rFonts w:ascii="Times New Roman" w:hAnsi="Times New Roman" w:cs="Times New Roman"/>
          <w:sz w:val="22"/>
          <w:szCs w:val="22"/>
        </w:rPr>
        <w:t xml:space="preserve">New approaches need to be considered to solve the current high demand for color producing agent (CPA) retrievals over </w:t>
      </w:r>
      <w:r w:rsidR="003F6A65">
        <w:rPr>
          <w:rFonts w:ascii="Times New Roman" w:hAnsi="Times New Roman" w:cs="Times New Roman"/>
          <w:sz w:val="22"/>
          <w:szCs w:val="22"/>
        </w:rPr>
        <w:t>Case 2 waters</w:t>
      </w:r>
      <w:r w:rsidRPr="00134204">
        <w:rPr>
          <w:rFonts w:ascii="Times New Roman" w:hAnsi="Times New Roman" w:cs="Times New Roman"/>
          <w:sz w:val="22"/>
          <w:szCs w:val="22"/>
        </w:rPr>
        <w:t xml:space="preserve">. Standard retrieval algorithms are known to fail over highly turbid Case 2 waters because they were developed specifically for the </w:t>
      </w:r>
      <w:r w:rsidR="003F6A65">
        <w:rPr>
          <w:rFonts w:ascii="Times New Roman" w:hAnsi="Times New Roman" w:cs="Times New Roman"/>
          <w:sz w:val="22"/>
          <w:szCs w:val="22"/>
        </w:rPr>
        <w:t>Case 1 waters</w:t>
      </w:r>
      <w:r w:rsidR="00A67690">
        <w:rPr>
          <w:rFonts w:ascii="Times New Roman" w:hAnsi="Times New Roman" w:cs="Times New Roman"/>
          <w:sz w:val="22"/>
          <w:szCs w:val="22"/>
        </w:rPr>
        <w:t xml:space="preserve">. </w:t>
      </w:r>
      <w:r w:rsidRPr="00134204">
        <w:rPr>
          <w:rFonts w:ascii="Times New Roman" w:hAnsi="Times New Roman" w:cs="Times New Roman"/>
          <w:sz w:val="22"/>
          <w:szCs w:val="22"/>
        </w:rPr>
        <w:t>Landsat 8 provides an improved signal-to-noise ratio (SNR) and a new spectral coastal aerosol band in the blue. This additional information provides means to tackle this retrieval endeavor. A look-up-table (LUT) and spectrum-matching methodology was implemented to simultaneously retrieve CPAs, taking advantage of Landsat 8's new features. A LUT of spectra</w:t>
      </w:r>
      <w:r w:rsidR="00134204">
        <w:rPr>
          <w:rFonts w:ascii="Times New Roman" w:hAnsi="Times New Roman" w:cs="Times New Roman"/>
          <w:sz w:val="22"/>
          <w:szCs w:val="22"/>
        </w:rPr>
        <w:t>l remote-sensing reflectances (Rrs</w:t>
      </w:r>
      <w:r w:rsidRPr="00134204">
        <w:rPr>
          <w:rFonts w:ascii="Times New Roman" w:hAnsi="Times New Roman" w:cs="Times New Roman"/>
          <w:sz w:val="22"/>
          <w:szCs w:val="22"/>
        </w:rPr>
        <w:t>) with different concentration of CPAs was produced using the in-water radiative transfer model Hydrolight. A model-based empirical line method (MoB-ELM) algorithm was developed to atmospherically correct the Landsat 8 imagery and allow direct</w:t>
      </w:r>
      <w:r w:rsidR="00134204">
        <w:rPr>
          <w:rFonts w:ascii="Times New Roman" w:hAnsi="Times New Roman" w:cs="Times New Roman"/>
          <w:sz w:val="22"/>
          <w:szCs w:val="22"/>
        </w:rPr>
        <w:t xml:space="preserve"> comparison with the LUT of Rrs.</w:t>
      </w:r>
      <w:r w:rsidR="001A2817">
        <w:rPr>
          <w:rFonts w:ascii="Times New Roman" w:hAnsi="Times New Roman" w:cs="Times New Roman"/>
          <w:sz w:val="22"/>
          <w:szCs w:val="22"/>
        </w:rPr>
        <w:t xml:space="preserve"> </w:t>
      </w:r>
      <w:r w:rsidRPr="00134204">
        <w:rPr>
          <w:rFonts w:ascii="Times New Roman" w:hAnsi="Times New Roman" w:cs="Times New Roman"/>
          <w:sz w:val="22"/>
          <w:szCs w:val="22"/>
        </w:rPr>
        <w:t>This MoB-ELM atmospheric correction algorithm uses</w:t>
      </w:r>
      <w:r w:rsidR="001A2817">
        <w:rPr>
          <w:rFonts w:ascii="Times New Roman" w:hAnsi="Times New Roman" w:cs="Times New Roman"/>
          <w:sz w:val="22"/>
          <w:szCs w:val="22"/>
        </w:rPr>
        <w:t xml:space="preserve"> pseudo-invariant features (PIF</w:t>
      </w:r>
      <w:r w:rsidRPr="00134204">
        <w:rPr>
          <w:rFonts w:ascii="Times New Roman" w:hAnsi="Times New Roman" w:cs="Times New Roman"/>
          <w:sz w:val="22"/>
          <w:szCs w:val="22"/>
        </w:rPr>
        <w:t>s) from the image, ground-truth data and the Hydrolight model.</w:t>
      </w:r>
    </w:p>
    <w:p w14:paraId="131ABD17" w14:textId="77777777" w:rsidR="00DA2DCF" w:rsidRPr="00134204" w:rsidRDefault="00DA2DCF" w:rsidP="0013420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942DCD" w14:textId="24F2668F" w:rsidR="00803A47" w:rsidRDefault="00DA2DCF" w:rsidP="00134204">
      <w:pPr>
        <w:jc w:val="both"/>
        <w:rPr>
          <w:rFonts w:ascii="Times New Roman" w:hAnsi="Times New Roman" w:cs="Times New Roman"/>
          <w:sz w:val="22"/>
          <w:szCs w:val="22"/>
        </w:rPr>
      </w:pPr>
      <w:r w:rsidRPr="00134204">
        <w:rPr>
          <w:rFonts w:ascii="Times New Roman" w:hAnsi="Times New Roman" w:cs="Times New Roman"/>
          <w:sz w:val="22"/>
          <w:szCs w:val="22"/>
        </w:rPr>
        <w:t xml:space="preserve">The retrieval algorithm was applied over two Landsat 8 scenes and shows a root mean squared error (RMSE) as </w:t>
      </w:r>
      <w:r w:rsidR="00134204">
        <w:rPr>
          <w:rFonts w:ascii="Times New Roman" w:hAnsi="Times New Roman" w:cs="Times New Roman"/>
          <w:sz w:val="22"/>
          <w:szCs w:val="22"/>
        </w:rPr>
        <w:t>a percentage of range of about 10%</w:t>
      </w:r>
      <w:r w:rsidRPr="00134204">
        <w:rPr>
          <w:rFonts w:ascii="Times New Roman" w:hAnsi="Times New Roman" w:cs="Times New Roman"/>
          <w:sz w:val="22"/>
          <w:szCs w:val="22"/>
        </w:rPr>
        <w:t xml:space="preserve"> for Chlorophyll</w:t>
      </w:r>
      <w:r w:rsidR="00134204">
        <w:rPr>
          <w:rFonts w:ascii="Times New Roman" w:hAnsi="Times New Roman" w:cs="Times New Roman"/>
          <w:sz w:val="22"/>
          <w:szCs w:val="22"/>
        </w:rPr>
        <w:t>-</w:t>
      </w:r>
      <w:r w:rsidR="00134204" w:rsidRPr="00134204">
        <w:rPr>
          <w:rFonts w:ascii="Times New Roman" w:hAnsi="Times New Roman" w:cs="Times New Roman"/>
          <w:i/>
          <w:sz w:val="22"/>
          <w:szCs w:val="22"/>
        </w:rPr>
        <w:t>a</w:t>
      </w:r>
      <w:r w:rsidRPr="00134204">
        <w:rPr>
          <w:rFonts w:ascii="Times New Roman" w:hAnsi="Times New Roman" w:cs="Times New Roman"/>
          <w:sz w:val="22"/>
          <w:szCs w:val="22"/>
        </w:rPr>
        <w:t xml:space="preserve"> and total su</w:t>
      </w:r>
      <w:r w:rsidR="00134204">
        <w:rPr>
          <w:rFonts w:ascii="Times New Roman" w:hAnsi="Times New Roman" w:cs="Times New Roman"/>
          <w:sz w:val="22"/>
          <w:szCs w:val="22"/>
        </w:rPr>
        <w:t>spended solid (TSS), and about 5%</w:t>
      </w:r>
      <w:r w:rsidRPr="00134204">
        <w:rPr>
          <w:rFonts w:ascii="Times New Roman" w:hAnsi="Times New Roman" w:cs="Times New Roman"/>
          <w:sz w:val="22"/>
          <w:szCs w:val="22"/>
        </w:rPr>
        <w:t xml:space="preserve"> for colored dissolved organic matter (CDOM) when compared with ground-truth data. The CPA concentration maps exhibit expected trends of low concentrations in clear water and higher concentrations in turbid water.</w:t>
      </w:r>
      <w:r w:rsidR="00A67690">
        <w:rPr>
          <w:rFonts w:ascii="Times New Roman" w:hAnsi="Times New Roman" w:cs="Times New Roman"/>
          <w:sz w:val="22"/>
          <w:szCs w:val="22"/>
        </w:rPr>
        <w:t xml:space="preserve"> These</w:t>
      </w:r>
      <w:r w:rsidRPr="00134204">
        <w:rPr>
          <w:rFonts w:ascii="Times New Roman" w:hAnsi="Times New Roman" w:cs="Times New Roman"/>
          <w:sz w:val="22"/>
          <w:szCs w:val="22"/>
        </w:rPr>
        <w:t xml:space="preserve"> </w:t>
      </w:r>
      <w:r w:rsidR="00A67690">
        <w:rPr>
          <w:rFonts w:ascii="Times New Roman" w:hAnsi="Times New Roman" w:cs="Times New Roman"/>
          <w:sz w:val="22"/>
          <w:szCs w:val="22"/>
        </w:rPr>
        <w:t>results show</w:t>
      </w:r>
      <w:r w:rsidRPr="00134204">
        <w:rPr>
          <w:rFonts w:ascii="Times New Roman" w:hAnsi="Times New Roman" w:cs="Times New Roman"/>
          <w:sz w:val="22"/>
          <w:szCs w:val="22"/>
        </w:rPr>
        <w:t xml:space="preserve"> that the Landsat 8 satellite can be utilized over Case 2 waters as long as a careful atmospheric correction is applied.</w:t>
      </w:r>
    </w:p>
    <w:p w14:paraId="34ADCA0B" w14:textId="77777777" w:rsidR="00134204" w:rsidRPr="00134204" w:rsidRDefault="00134204" w:rsidP="00DA2DCF">
      <w:pPr>
        <w:rPr>
          <w:rFonts w:ascii="Times New Roman" w:hAnsi="Times New Roman" w:cs="Times New Roman"/>
          <w:sz w:val="22"/>
          <w:szCs w:val="22"/>
        </w:rPr>
      </w:pPr>
    </w:p>
    <w:sectPr w:rsidR="00134204" w:rsidRPr="00134204" w:rsidSect="00D4703F">
      <w:footnotePr>
        <w:numFmt w:val="lowerLetter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1839C" w14:textId="77777777" w:rsidR="00884F1B" w:rsidRDefault="00884F1B" w:rsidP="00134204">
      <w:r>
        <w:separator/>
      </w:r>
    </w:p>
  </w:endnote>
  <w:endnote w:type="continuationSeparator" w:id="0">
    <w:p w14:paraId="20A2411D" w14:textId="77777777" w:rsidR="00884F1B" w:rsidRDefault="00884F1B" w:rsidP="0013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CE729" w14:textId="77777777" w:rsidR="00884F1B" w:rsidRDefault="00884F1B" w:rsidP="00134204">
      <w:r>
        <w:separator/>
      </w:r>
    </w:p>
  </w:footnote>
  <w:footnote w:type="continuationSeparator" w:id="0">
    <w:p w14:paraId="37FE3A23" w14:textId="77777777" w:rsidR="00884F1B" w:rsidRDefault="00884F1B" w:rsidP="00134204">
      <w:r>
        <w:continuationSeparator/>
      </w:r>
    </w:p>
  </w:footnote>
  <w:footnote w:id="1">
    <w:p w14:paraId="78C75FEB" w14:textId="0816108A" w:rsidR="00884F1B" w:rsidRPr="00C426F1" w:rsidRDefault="00884F1B" w:rsidP="00C426F1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C426F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426F1">
        <w:rPr>
          <w:rFonts w:ascii="Times New Roman" w:hAnsi="Times New Roman" w:cs="Times New Roman"/>
          <w:sz w:val="22"/>
          <w:szCs w:val="22"/>
        </w:rPr>
        <w:t xml:space="preserve"> Email: jxc4005@rit.edu. Address: </w:t>
      </w:r>
      <w:r>
        <w:rPr>
          <w:rFonts w:ascii="Times New Roman" w:hAnsi="Times New Roman" w:cs="Times New Roman"/>
          <w:sz w:val="22"/>
          <w:szCs w:val="22"/>
        </w:rPr>
        <w:t xml:space="preserve">Chester F. Carlson Center for Imaging Science, </w:t>
      </w:r>
      <w:r w:rsidRPr="00C426F1">
        <w:rPr>
          <w:rFonts w:ascii="Times New Roman" w:hAnsi="Times New Roman" w:cs="Times New Roman"/>
          <w:sz w:val="22"/>
          <w:szCs w:val="22"/>
        </w:rPr>
        <w:t xml:space="preserve">Rochester Institute of </w:t>
      </w:r>
      <w:r>
        <w:rPr>
          <w:rFonts w:ascii="Times New Roman" w:hAnsi="Times New Roman" w:cs="Times New Roman"/>
          <w:sz w:val="22"/>
          <w:szCs w:val="22"/>
        </w:rPr>
        <w:t>Technology, 54 Lomb Memorial Drive</w:t>
      </w:r>
      <w:r w:rsidRPr="00C426F1">
        <w:rPr>
          <w:rFonts w:ascii="Times New Roman" w:hAnsi="Times New Roman" w:cs="Times New Roman"/>
          <w:sz w:val="22"/>
          <w:szCs w:val="22"/>
        </w:rPr>
        <w:t>, Rochester, NY 14623</w:t>
      </w:r>
    </w:p>
  </w:footnote>
  <w:footnote w:id="2">
    <w:p w14:paraId="13B7BD0D" w14:textId="0C4AA0AB" w:rsidR="00884F1B" w:rsidRDefault="00884F1B" w:rsidP="00C426F1">
      <w:pPr>
        <w:pStyle w:val="FootnoteText"/>
        <w:jc w:val="both"/>
      </w:pPr>
      <w:r w:rsidRPr="00C426F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426F1">
        <w:rPr>
          <w:rFonts w:ascii="Times New Roman" w:hAnsi="Times New Roman" w:cs="Times New Roman"/>
          <w:sz w:val="22"/>
          <w:szCs w:val="22"/>
        </w:rPr>
        <w:t xml:space="preserve"> Email: schott@cis.rit.edu. Address: </w:t>
      </w:r>
      <w:r>
        <w:rPr>
          <w:rFonts w:ascii="Times New Roman" w:hAnsi="Times New Roman" w:cs="Times New Roman"/>
          <w:sz w:val="22"/>
          <w:szCs w:val="22"/>
        </w:rPr>
        <w:t>Chester F. Carlson Center for Imaging Science,</w:t>
      </w:r>
      <w:r w:rsidRPr="00C426F1">
        <w:rPr>
          <w:rFonts w:ascii="Times New Roman" w:hAnsi="Times New Roman" w:cs="Times New Roman"/>
          <w:sz w:val="22"/>
          <w:szCs w:val="22"/>
        </w:rPr>
        <w:t xml:space="preserve"> Rochester Institute of Technology, 5</w:t>
      </w:r>
      <w:r w:rsidR="0084004B">
        <w:rPr>
          <w:rFonts w:ascii="Times New Roman" w:hAnsi="Times New Roman" w:cs="Times New Roman"/>
          <w:sz w:val="22"/>
          <w:szCs w:val="22"/>
        </w:rPr>
        <w:t>4 Lomb Memorial Drive</w:t>
      </w:r>
      <w:r w:rsidRPr="00C426F1">
        <w:rPr>
          <w:rFonts w:ascii="Times New Roman" w:hAnsi="Times New Roman" w:cs="Times New Roman"/>
          <w:sz w:val="22"/>
          <w:szCs w:val="22"/>
        </w:rPr>
        <w:t>, R</w:t>
      </w:r>
      <w:bookmarkStart w:id="0" w:name="_GoBack"/>
      <w:bookmarkEnd w:id="0"/>
      <w:r w:rsidRPr="00C426F1">
        <w:rPr>
          <w:rFonts w:ascii="Times New Roman" w:hAnsi="Times New Roman" w:cs="Times New Roman"/>
          <w:sz w:val="22"/>
          <w:szCs w:val="22"/>
        </w:rPr>
        <w:t>ochester, NY 14623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numFmt w:val="lowerLetter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CF"/>
    <w:rsid w:val="00134204"/>
    <w:rsid w:val="001A2817"/>
    <w:rsid w:val="003F6A65"/>
    <w:rsid w:val="00803A47"/>
    <w:rsid w:val="0084004B"/>
    <w:rsid w:val="00884F1B"/>
    <w:rsid w:val="00A67690"/>
    <w:rsid w:val="00C426F1"/>
    <w:rsid w:val="00D4703F"/>
    <w:rsid w:val="00DA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860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34204"/>
  </w:style>
  <w:style w:type="character" w:customStyle="1" w:styleId="FootnoteTextChar">
    <w:name w:val="Footnote Text Char"/>
    <w:basedOn w:val="DefaultParagraphFont"/>
    <w:link w:val="FootnoteText"/>
    <w:uiPriority w:val="99"/>
    <w:rsid w:val="00134204"/>
  </w:style>
  <w:style w:type="character" w:styleId="FootnoteReference">
    <w:name w:val="footnote reference"/>
    <w:basedOn w:val="DefaultParagraphFont"/>
    <w:uiPriority w:val="99"/>
    <w:unhideWhenUsed/>
    <w:rsid w:val="001342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4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34204"/>
  </w:style>
  <w:style w:type="character" w:customStyle="1" w:styleId="FootnoteTextChar">
    <w:name w:val="Footnote Text Char"/>
    <w:basedOn w:val="DefaultParagraphFont"/>
    <w:link w:val="FootnoteText"/>
    <w:uiPriority w:val="99"/>
    <w:rsid w:val="00134204"/>
  </w:style>
  <w:style w:type="character" w:styleId="FootnoteReference">
    <w:name w:val="footnote reference"/>
    <w:basedOn w:val="DefaultParagraphFont"/>
    <w:uiPriority w:val="99"/>
    <w:unhideWhenUsed/>
    <w:rsid w:val="001342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4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263</Words>
  <Characters>1503</Characters>
  <Application>Microsoft Macintosh Word</Application>
  <DocSecurity>0</DocSecurity>
  <Lines>12</Lines>
  <Paragraphs>3</Paragraphs>
  <ScaleCrop>false</ScaleCrop>
  <Company>Home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Concha</dc:creator>
  <cp:keywords/>
  <dc:description/>
  <cp:lastModifiedBy>Javier Concha</cp:lastModifiedBy>
  <cp:revision>6</cp:revision>
  <dcterms:created xsi:type="dcterms:W3CDTF">2015-05-13T21:09:00Z</dcterms:created>
  <dcterms:modified xsi:type="dcterms:W3CDTF">2015-05-13T22:16:00Z</dcterms:modified>
</cp:coreProperties>
</file>